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206"/>
        <w:gridCol w:w="4897"/>
      </w:tblGrid>
      <w:tr w:rsidR="008509B6" w14:paraId="7CC9E83C" w14:textId="77777777" w:rsidTr="00BA2678">
        <w:trPr>
          <w:trHeight w:val="1239"/>
        </w:trPr>
        <w:tc>
          <w:tcPr>
            <w:tcW w:w="5206" w:type="dxa"/>
          </w:tcPr>
          <w:p w14:paraId="4B8ED694" w14:textId="77777777" w:rsidR="008509B6" w:rsidRDefault="00EA2F68" w:rsidP="00EA2F68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  <w:lang w:val="ru-RU"/>
              </w:rPr>
              <w:t xml:space="preserve">  </w:t>
            </w:r>
            <w:r w:rsidR="00C513D2">
              <w:rPr>
                <w:i/>
                <w:sz w:val="28"/>
              </w:rPr>
              <w:t>ПОГОДЖЕНО</w:t>
            </w:r>
          </w:p>
          <w:p w14:paraId="41CAC036" w14:textId="77777777" w:rsidR="008509B6" w:rsidRPr="00DE4781" w:rsidRDefault="00DE4781" w:rsidP="00DE4781">
            <w:pPr>
              <w:pStyle w:val="TableParagraph"/>
              <w:ind w:left="200" w:right="91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В.о. директора КГ № </w:t>
            </w:r>
            <w:r>
              <w:rPr>
                <w:sz w:val="27"/>
              </w:rPr>
              <w:t>74 КМР</w:t>
            </w:r>
          </w:p>
          <w:p w14:paraId="1A3CA64B" w14:textId="77777777" w:rsidR="008509B6" w:rsidRDefault="00C513D2" w:rsidP="00DE4781">
            <w:pPr>
              <w:pStyle w:val="TableParagraph"/>
              <w:tabs>
                <w:tab w:val="left" w:pos="2206"/>
              </w:tabs>
              <w:ind w:left="200"/>
              <w:rPr>
                <w:i/>
                <w:sz w:val="28"/>
              </w:rPr>
            </w:pPr>
            <w:r>
              <w:rPr>
                <w:i/>
                <w:sz w:val="28"/>
              </w:rPr>
              <w:t>_____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_</w:t>
            </w:r>
            <w:r>
              <w:rPr>
                <w:i/>
                <w:spacing w:val="57"/>
                <w:sz w:val="28"/>
              </w:rPr>
              <w:t xml:space="preserve"> </w:t>
            </w:r>
            <w:r w:rsidR="00DE4781">
              <w:rPr>
                <w:i/>
                <w:sz w:val="28"/>
              </w:rPr>
              <w:t>Наталія Мішака</w:t>
            </w:r>
          </w:p>
        </w:tc>
        <w:tc>
          <w:tcPr>
            <w:tcW w:w="4897" w:type="dxa"/>
          </w:tcPr>
          <w:p w14:paraId="23C45A73" w14:textId="77777777" w:rsidR="008509B6" w:rsidRDefault="00EA2F68" w:rsidP="00EA2F68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  <w:lang w:val="ru-RU"/>
              </w:rPr>
              <w:t xml:space="preserve">           </w:t>
            </w:r>
            <w:r w:rsidR="00C513D2">
              <w:rPr>
                <w:i/>
                <w:sz w:val="28"/>
              </w:rPr>
              <w:t>ЗАТВЕРДЖЕНО</w:t>
            </w:r>
          </w:p>
          <w:p w14:paraId="3ECEA107" w14:textId="77777777" w:rsidR="008509B6" w:rsidRPr="00DE4781" w:rsidRDefault="00DE4781" w:rsidP="00DE4781">
            <w:pPr>
              <w:pStyle w:val="TableParagraph"/>
              <w:ind w:left="816"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Рішенням педагогічної ради</w:t>
            </w:r>
          </w:p>
          <w:p w14:paraId="18046CAD" w14:textId="45F10FCA" w:rsidR="008509B6" w:rsidRDefault="00C513D2" w:rsidP="00885054">
            <w:pPr>
              <w:pStyle w:val="TableParagraph"/>
              <w:ind w:left="816"/>
              <w:rPr>
                <w:i/>
                <w:sz w:val="28"/>
              </w:rPr>
            </w:pPr>
            <w:r>
              <w:rPr>
                <w:i/>
                <w:sz w:val="28"/>
              </w:rPr>
              <w:t>протокол</w:t>
            </w:r>
            <w:r>
              <w:rPr>
                <w:i/>
                <w:spacing w:val="14"/>
                <w:sz w:val="28"/>
              </w:rPr>
              <w:t xml:space="preserve"> </w:t>
            </w:r>
            <w:r w:rsidR="00DA51F6">
              <w:rPr>
                <w:i/>
                <w:sz w:val="28"/>
              </w:rPr>
              <w:t xml:space="preserve">№ </w:t>
            </w:r>
            <w:r w:rsidR="00DA51F6" w:rsidRPr="00DA51F6">
              <w:rPr>
                <w:i/>
                <w:sz w:val="28"/>
              </w:rPr>
              <w:t>1</w:t>
            </w:r>
            <w:r w:rsidR="00DA51F6">
              <w:rPr>
                <w:i/>
                <w:sz w:val="28"/>
              </w:rPr>
              <w:t xml:space="preserve"> від</w:t>
            </w:r>
            <w:r w:rsidR="00DA51F6" w:rsidRPr="00DA51F6">
              <w:rPr>
                <w:i/>
                <w:sz w:val="28"/>
              </w:rPr>
              <w:t xml:space="preserve"> 2</w:t>
            </w:r>
            <w:r w:rsidR="00B03E1F">
              <w:rPr>
                <w:i/>
                <w:sz w:val="28"/>
              </w:rPr>
              <w:t>9</w:t>
            </w:r>
            <w:r w:rsidR="00DA51F6">
              <w:rPr>
                <w:i/>
                <w:sz w:val="28"/>
              </w:rPr>
              <w:t>.</w:t>
            </w:r>
            <w:r w:rsidR="00DA51F6">
              <w:rPr>
                <w:i/>
                <w:sz w:val="28"/>
                <w:lang w:val="ru-RU"/>
              </w:rPr>
              <w:t>09</w:t>
            </w:r>
            <w:r w:rsidR="00885054">
              <w:rPr>
                <w:i/>
                <w:sz w:val="28"/>
              </w:rPr>
              <w:t>.</w:t>
            </w:r>
            <w:r>
              <w:rPr>
                <w:i/>
                <w:sz w:val="28"/>
              </w:rPr>
              <w:t>202</w:t>
            </w:r>
            <w:r w:rsidR="00B03E1F">
              <w:rPr>
                <w:i/>
                <w:sz w:val="28"/>
                <w:lang w:val="ru-RU"/>
              </w:rPr>
              <w:t>5</w:t>
            </w:r>
            <w:r>
              <w:rPr>
                <w:i/>
                <w:spacing w:val="-13"/>
                <w:sz w:val="28"/>
              </w:rPr>
              <w:t xml:space="preserve"> </w:t>
            </w:r>
            <w:r w:rsidR="00885054">
              <w:rPr>
                <w:i/>
                <w:sz w:val="28"/>
              </w:rPr>
              <w:t>р.</w:t>
            </w:r>
          </w:p>
        </w:tc>
      </w:tr>
    </w:tbl>
    <w:p w14:paraId="68DF3942" w14:textId="77777777" w:rsidR="008509B6" w:rsidRDefault="008509B6">
      <w:pPr>
        <w:pStyle w:val="a3"/>
        <w:rPr>
          <w:sz w:val="20"/>
        </w:rPr>
      </w:pPr>
    </w:p>
    <w:p w14:paraId="56A495BB" w14:textId="77777777" w:rsidR="008509B6" w:rsidRPr="00B03E1F" w:rsidRDefault="008509B6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03111156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40D2C105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7043C02C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72304347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4091FF31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3BF7D324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2D6BEBD7" w14:textId="77777777" w:rsidR="005D7608" w:rsidRPr="00B03E1F" w:rsidRDefault="005D7608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20434FD4" w14:textId="77777777" w:rsidR="001C7D19" w:rsidRPr="00B03E1F" w:rsidRDefault="001C7D19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515A3EBF" w14:textId="77777777" w:rsidR="001C7D19" w:rsidRPr="00B03E1F" w:rsidRDefault="001C7D19" w:rsidP="00BA2678">
      <w:pPr>
        <w:pStyle w:val="a3"/>
        <w:jc w:val="center"/>
        <w:rPr>
          <w:noProof/>
          <w:sz w:val="20"/>
          <w:lang w:val="ru-RU" w:eastAsia="uk-UA"/>
        </w:rPr>
      </w:pPr>
    </w:p>
    <w:p w14:paraId="0E261136" w14:textId="77777777" w:rsidR="005D7608" w:rsidRPr="00B03E1F" w:rsidRDefault="005D7608" w:rsidP="00BA2678">
      <w:pPr>
        <w:pStyle w:val="a3"/>
        <w:jc w:val="center"/>
        <w:rPr>
          <w:sz w:val="20"/>
          <w:lang w:val="ru-RU"/>
        </w:rPr>
      </w:pPr>
    </w:p>
    <w:p w14:paraId="656F06B4" w14:textId="77777777" w:rsidR="008509B6" w:rsidRDefault="008509B6">
      <w:pPr>
        <w:pStyle w:val="a3"/>
        <w:rPr>
          <w:sz w:val="20"/>
        </w:rPr>
      </w:pPr>
    </w:p>
    <w:p w14:paraId="6F61092B" w14:textId="77777777" w:rsidR="008509B6" w:rsidRDefault="008509B6">
      <w:pPr>
        <w:pStyle w:val="a3"/>
        <w:spacing w:before="10"/>
        <w:rPr>
          <w:sz w:val="16"/>
        </w:rPr>
      </w:pPr>
    </w:p>
    <w:p w14:paraId="78A9B865" w14:textId="77777777" w:rsidR="00DE4781" w:rsidRDefault="00DE4781" w:rsidP="00DE4781">
      <w:pPr>
        <w:spacing w:before="94"/>
        <w:ind w:left="3295" w:right="3138"/>
        <w:rPr>
          <w:b/>
          <w:sz w:val="28"/>
        </w:rPr>
        <w:sectPr w:rsidR="00DE4781">
          <w:type w:val="continuous"/>
          <w:pgSz w:w="11910" w:h="16850"/>
          <w:pgMar w:top="1400" w:right="1000" w:bottom="280" w:left="680" w:header="720" w:footer="720" w:gutter="0"/>
          <w:cols w:space="720"/>
        </w:sectPr>
      </w:pPr>
    </w:p>
    <w:p w14:paraId="2213EB9C" w14:textId="77777777" w:rsidR="00DE4781" w:rsidRDefault="00DE4781" w:rsidP="00DE4781">
      <w:pPr>
        <w:spacing w:before="94"/>
        <w:ind w:left="3295" w:right="3138"/>
        <w:jc w:val="center"/>
        <w:rPr>
          <w:b/>
          <w:sz w:val="28"/>
        </w:rPr>
      </w:pPr>
      <w:r>
        <w:rPr>
          <w:b/>
          <w:sz w:val="28"/>
        </w:rPr>
        <w:t xml:space="preserve">Програма </w:t>
      </w:r>
    </w:p>
    <w:p w14:paraId="71428F51" w14:textId="77777777" w:rsidR="008509B6" w:rsidRDefault="00DE4781" w:rsidP="00DE4781">
      <w:pPr>
        <w:spacing w:before="94"/>
        <w:ind w:left="3295" w:right="3138"/>
        <w:jc w:val="center"/>
        <w:rPr>
          <w:b/>
          <w:sz w:val="28"/>
        </w:rPr>
      </w:pPr>
      <w:r>
        <w:rPr>
          <w:b/>
          <w:sz w:val="28"/>
        </w:rPr>
        <w:t>Криворізької гімназії №74 КМР</w:t>
      </w:r>
    </w:p>
    <w:p w14:paraId="218119DA" w14:textId="77777777" w:rsidR="008509B6" w:rsidRDefault="00C513D2">
      <w:pPr>
        <w:spacing w:before="158" w:line="369" w:lineRule="auto"/>
        <w:ind w:left="371" w:right="193"/>
        <w:jc w:val="center"/>
        <w:rPr>
          <w:b/>
          <w:sz w:val="28"/>
        </w:rPr>
      </w:pPr>
      <w:r>
        <w:rPr>
          <w:b/>
          <w:sz w:val="28"/>
        </w:rPr>
        <w:t>«Подолання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втрат,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викликаних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особливостями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організації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процесу»</w:t>
      </w:r>
    </w:p>
    <w:p w14:paraId="70C98ABF" w14:textId="76AA9026" w:rsidR="008509B6" w:rsidRDefault="00C513D2">
      <w:pPr>
        <w:spacing w:line="306" w:lineRule="exact"/>
        <w:ind w:left="3302" w:right="313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202</w:t>
      </w:r>
      <w:r w:rsidR="00B03E1F">
        <w:rPr>
          <w:b/>
          <w:sz w:val="28"/>
          <w:lang w:val="ru-RU"/>
        </w:rPr>
        <w:t>5</w:t>
      </w:r>
      <w:r>
        <w:rPr>
          <w:b/>
          <w:sz w:val="28"/>
        </w:rPr>
        <w:t>/202</w:t>
      </w:r>
      <w:r w:rsidR="00B03E1F">
        <w:rPr>
          <w:b/>
          <w:sz w:val="28"/>
          <w:lang w:val="ru-RU"/>
        </w:rPr>
        <w:t>6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рік</w:t>
      </w:r>
    </w:p>
    <w:p w14:paraId="7EDCB752" w14:textId="77777777" w:rsidR="008509B6" w:rsidRDefault="008509B6">
      <w:pPr>
        <w:pStyle w:val="a3"/>
        <w:rPr>
          <w:b/>
          <w:sz w:val="32"/>
        </w:rPr>
      </w:pPr>
    </w:p>
    <w:p w14:paraId="7471C164" w14:textId="77777777" w:rsidR="008509B6" w:rsidRDefault="008509B6">
      <w:pPr>
        <w:pStyle w:val="a3"/>
        <w:rPr>
          <w:b/>
          <w:sz w:val="32"/>
        </w:rPr>
      </w:pPr>
    </w:p>
    <w:p w14:paraId="4B151C3A" w14:textId="77777777" w:rsidR="008509B6" w:rsidRDefault="008509B6">
      <w:pPr>
        <w:pStyle w:val="a3"/>
        <w:rPr>
          <w:b/>
          <w:sz w:val="32"/>
        </w:rPr>
      </w:pPr>
    </w:p>
    <w:p w14:paraId="03E8C380" w14:textId="77777777" w:rsidR="008509B6" w:rsidRDefault="008509B6">
      <w:pPr>
        <w:pStyle w:val="a3"/>
        <w:rPr>
          <w:b/>
          <w:sz w:val="32"/>
        </w:rPr>
      </w:pPr>
    </w:p>
    <w:p w14:paraId="13A0C498" w14:textId="77777777" w:rsidR="008509B6" w:rsidRDefault="008509B6">
      <w:pPr>
        <w:pStyle w:val="a3"/>
        <w:rPr>
          <w:b/>
          <w:sz w:val="32"/>
        </w:rPr>
      </w:pPr>
    </w:p>
    <w:p w14:paraId="19A2AC73" w14:textId="77777777" w:rsidR="008509B6" w:rsidRDefault="008509B6">
      <w:pPr>
        <w:pStyle w:val="a3"/>
        <w:rPr>
          <w:b/>
          <w:sz w:val="32"/>
        </w:rPr>
      </w:pPr>
    </w:p>
    <w:p w14:paraId="10BE7838" w14:textId="77777777" w:rsidR="008509B6" w:rsidRDefault="001C7D19" w:rsidP="001C7D19">
      <w:pPr>
        <w:pStyle w:val="a3"/>
        <w:tabs>
          <w:tab w:val="left" w:pos="7128"/>
        </w:tabs>
        <w:rPr>
          <w:b/>
          <w:sz w:val="32"/>
        </w:rPr>
      </w:pPr>
      <w:r>
        <w:rPr>
          <w:b/>
          <w:sz w:val="32"/>
        </w:rPr>
        <w:tab/>
      </w:r>
    </w:p>
    <w:p w14:paraId="7616B7E9" w14:textId="77777777" w:rsidR="008509B6" w:rsidRDefault="008509B6">
      <w:pPr>
        <w:pStyle w:val="a3"/>
        <w:rPr>
          <w:b/>
          <w:sz w:val="32"/>
        </w:rPr>
      </w:pPr>
    </w:p>
    <w:p w14:paraId="609A4EFE" w14:textId="77777777" w:rsidR="008509B6" w:rsidRDefault="008509B6">
      <w:pPr>
        <w:pStyle w:val="a3"/>
        <w:rPr>
          <w:b/>
          <w:sz w:val="32"/>
        </w:rPr>
      </w:pPr>
    </w:p>
    <w:p w14:paraId="1AD54F1A" w14:textId="77777777" w:rsidR="008509B6" w:rsidRDefault="008509B6">
      <w:pPr>
        <w:pStyle w:val="a3"/>
        <w:rPr>
          <w:b/>
          <w:sz w:val="32"/>
        </w:rPr>
      </w:pPr>
    </w:p>
    <w:p w14:paraId="04485059" w14:textId="77777777" w:rsidR="008509B6" w:rsidRDefault="008509B6">
      <w:pPr>
        <w:pStyle w:val="a3"/>
        <w:rPr>
          <w:b/>
          <w:sz w:val="32"/>
        </w:rPr>
      </w:pPr>
    </w:p>
    <w:p w14:paraId="653F06C6" w14:textId="77777777" w:rsidR="008509B6" w:rsidRDefault="008509B6">
      <w:pPr>
        <w:pStyle w:val="a3"/>
        <w:rPr>
          <w:b/>
          <w:sz w:val="32"/>
        </w:rPr>
      </w:pPr>
    </w:p>
    <w:p w14:paraId="3DF3CCB8" w14:textId="77777777" w:rsidR="008509B6" w:rsidRDefault="008509B6">
      <w:pPr>
        <w:pStyle w:val="a3"/>
        <w:rPr>
          <w:b/>
          <w:sz w:val="32"/>
        </w:rPr>
      </w:pPr>
    </w:p>
    <w:p w14:paraId="4D01932C" w14:textId="77777777" w:rsidR="008509B6" w:rsidRDefault="008509B6">
      <w:pPr>
        <w:pStyle w:val="a3"/>
        <w:rPr>
          <w:b/>
          <w:sz w:val="32"/>
        </w:rPr>
      </w:pPr>
    </w:p>
    <w:p w14:paraId="5077E124" w14:textId="77777777" w:rsidR="008509B6" w:rsidRDefault="008509B6">
      <w:pPr>
        <w:pStyle w:val="a3"/>
        <w:rPr>
          <w:b/>
          <w:sz w:val="32"/>
        </w:rPr>
      </w:pPr>
    </w:p>
    <w:p w14:paraId="2204F9F9" w14:textId="77777777" w:rsidR="008509B6" w:rsidRPr="00B03E1F" w:rsidRDefault="008509B6">
      <w:pPr>
        <w:pStyle w:val="a3"/>
        <w:spacing w:before="3"/>
        <w:rPr>
          <w:b/>
          <w:sz w:val="44"/>
          <w:lang w:val="ru-RU"/>
        </w:rPr>
      </w:pPr>
    </w:p>
    <w:p w14:paraId="33F67B68" w14:textId="77777777" w:rsidR="001C7D19" w:rsidRPr="00B03E1F" w:rsidRDefault="001C7D19">
      <w:pPr>
        <w:pStyle w:val="a3"/>
        <w:spacing w:before="3"/>
        <w:rPr>
          <w:b/>
          <w:sz w:val="44"/>
          <w:lang w:val="ru-RU"/>
        </w:rPr>
      </w:pPr>
    </w:p>
    <w:p w14:paraId="11E9163B" w14:textId="77777777" w:rsidR="001C7D19" w:rsidRPr="00B03E1F" w:rsidRDefault="001C7D19">
      <w:pPr>
        <w:pStyle w:val="a3"/>
        <w:spacing w:before="3"/>
        <w:rPr>
          <w:b/>
          <w:sz w:val="44"/>
          <w:lang w:val="ru-RU"/>
        </w:rPr>
      </w:pPr>
    </w:p>
    <w:p w14:paraId="360699EB" w14:textId="3F147D55" w:rsidR="008509B6" w:rsidRDefault="00C513D2">
      <w:pPr>
        <w:ind w:left="3302" w:right="3133"/>
        <w:jc w:val="center"/>
        <w:rPr>
          <w:b/>
          <w:sz w:val="28"/>
        </w:rPr>
      </w:pPr>
      <w:r>
        <w:rPr>
          <w:b/>
          <w:sz w:val="28"/>
        </w:rPr>
        <w:t>202</w:t>
      </w:r>
      <w:r w:rsidR="00B03E1F">
        <w:rPr>
          <w:b/>
          <w:sz w:val="28"/>
          <w:lang w:val="ru-RU"/>
        </w:rPr>
        <w:t>5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рік</w:t>
      </w:r>
    </w:p>
    <w:p w14:paraId="364BA6F6" w14:textId="77777777" w:rsidR="008509B6" w:rsidRDefault="008509B6">
      <w:pPr>
        <w:jc w:val="center"/>
        <w:rPr>
          <w:sz w:val="28"/>
        </w:rPr>
        <w:sectPr w:rsidR="008509B6">
          <w:type w:val="continuous"/>
          <w:pgSz w:w="11910" w:h="16850"/>
          <w:pgMar w:top="1400" w:right="1000" w:bottom="280" w:left="680" w:header="720" w:footer="720" w:gutter="0"/>
          <w:cols w:space="720"/>
        </w:sectPr>
      </w:pPr>
    </w:p>
    <w:p w14:paraId="0F50F600" w14:textId="77777777" w:rsidR="00DE4781" w:rsidRPr="00DE4781" w:rsidRDefault="00DE4781" w:rsidP="00DE4781">
      <w:pPr>
        <w:spacing w:line="273" w:lineRule="auto"/>
        <w:ind w:left="371" w:right="204"/>
        <w:jc w:val="center"/>
        <w:rPr>
          <w:b/>
          <w:spacing w:val="-1"/>
          <w:sz w:val="24"/>
        </w:rPr>
      </w:pPr>
      <w:r w:rsidRPr="00DE4781">
        <w:rPr>
          <w:b/>
          <w:spacing w:val="-1"/>
          <w:sz w:val="24"/>
        </w:rPr>
        <w:lastRenderedPageBreak/>
        <w:t xml:space="preserve">Програма </w:t>
      </w:r>
    </w:p>
    <w:p w14:paraId="2FFA0E2E" w14:textId="77777777" w:rsidR="00DE4781" w:rsidRDefault="00DE4781" w:rsidP="00DE4781">
      <w:pPr>
        <w:spacing w:line="273" w:lineRule="auto"/>
        <w:ind w:left="371" w:right="204"/>
        <w:jc w:val="center"/>
        <w:rPr>
          <w:b/>
          <w:spacing w:val="-1"/>
          <w:sz w:val="24"/>
        </w:rPr>
      </w:pPr>
      <w:r w:rsidRPr="00DE4781">
        <w:rPr>
          <w:b/>
          <w:spacing w:val="-1"/>
          <w:sz w:val="24"/>
        </w:rPr>
        <w:t xml:space="preserve">Криворізької гімназії №74 КМР </w:t>
      </w:r>
    </w:p>
    <w:p w14:paraId="26FECCAF" w14:textId="39E24C0E" w:rsidR="008509B6" w:rsidRDefault="00C513D2" w:rsidP="00DE4781">
      <w:pPr>
        <w:spacing w:line="273" w:lineRule="auto"/>
        <w:ind w:left="371" w:right="204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«Подолання </w:t>
      </w:r>
      <w:r>
        <w:rPr>
          <w:b/>
          <w:sz w:val="24"/>
        </w:rPr>
        <w:t xml:space="preserve">освітніх втрат, викликаних особливостями організації освітнього </w:t>
      </w:r>
      <w:r w:rsidR="00DA51F6">
        <w:rPr>
          <w:b/>
          <w:sz w:val="24"/>
        </w:rPr>
        <w:t>процессу</w:t>
      </w:r>
      <w:r w:rsidR="00DA51F6">
        <w:rPr>
          <w:b/>
          <w:sz w:val="24"/>
          <w:lang w:val="ru-RU"/>
        </w:rPr>
        <w:t xml:space="preserve">» </w:t>
      </w:r>
      <w:r>
        <w:rPr>
          <w:b/>
          <w:sz w:val="24"/>
        </w:rPr>
        <w:t>на 202</w:t>
      </w:r>
      <w:r w:rsidR="00B03E1F">
        <w:rPr>
          <w:b/>
          <w:sz w:val="24"/>
        </w:rPr>
        <w:t>4</w:t>
      </w:r>
      <w:r>
        <w:rPr>
          <w:b/>
          <w:sz w:val="24"/>
        </w:rPr>
        <w:t>/202</w:t>
      </w:r>
      <w:r w:rsidR="00B03E1F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навчальний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рік</w:t>
      </w:r>
    </w:p>
    <w:p w14:paraId="17FF247A" w14:textId="77777777" w:rsidR="008509B6" w:rsidRDefault="008509B6">
      <w:pPr>
        <w:pStyle w:val="a3"/>
        <w:spacing w:before="3"/>
        <w:rPr>
          <w:b/>
          <w:sz w:val="27"/>
        </w:rPr>
      </w:pPr>
    </w:p>
    <w:p w14:paraId="32271A10" w14:textId="77777777" w:rsidR="008509B6" w:rsidRDefault="00C513D2">
      <w:pPr>
        <w:pStyle w:val="1"/>
        <w:ind w:right="3118"/>
      </w:pPr>
      <w:r>
        <w:t>І.</w:t>
      </w:r>
      <w:r>
        <w:rPr>
          <w:spacing w:val="-6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положення</w:t>
      </w:r>
    </w:p>
    <w:p w14:paraId="211FA511" w14:textId="77777777" w:rsidR="008509B6" w:rsidRDefault="008509B6">
      <w:pPr>
        <w:pStyle w:val="a3"/>
        <w:spacing w:before="1"/>
        <w:rPr>
          <w:b/>
          <w:i/>
          <w:sz w:val="32"/>
        </w:rPr>
      </w:pPr>
    </w:p>
    <w:p w14:paraId="560C3B11" w14:textId="77777777" w:rsidR="008509B6" w:rsidRDefault="00C513D2">
      <w:pPr>
        <w:pStyle w:val="a3"/>
        <w:spacing w:before="1" w:line="273" w:lineRule="auto"/>
        <w:ind w:left="311" w:right="131" w:firstLine="450"/>
        <w:jc w:val="both"/>
      </w:pPr>
      <w:r>
        <w:t>У</w:t>
      </w:r>
      <w:r>
        <w:rPr>
          <w:spacing w:val="1"/>
        </w:rPr>
        <w:t xml:space="preserve"> </w:t>
      </w:r>
      <w:r>
        <w:t>Законі України</w:t>
      </w:r>
      <w:r>
        <w:rPr>
          <w:spacing w:val="1"/>
        </w:rPr>
        <w:t xml:space="preserve"> </w:t>
      </w:r>
      <w:r>
        <w:t>«Про освіту» зазначається, що</w:t>
      </w:r>
      <w:r>
        <w:rPr>
          <w:spacing w:val="1"/>
        </w:rPr>
        <w:t xml:space="preserve"> </w:t>
      </w:r>
      <w:r>
        <w:t>«освіта є основою інтелектуального,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соціалізації,</w:t>
      </w:r>
      <w:r>
        <w:rPr>
          <w:spacing w:val="1"/>
        </w:rPr>
        <w:t xml:space="preserve"> </w:t>
      </w:r>
      <w:r>
        <w:t>економічного</w:t>
      </w:r>
      <w:r>
        <w:rPr>
          <w:spacing w:val="15"/>
        </w:rPr>
        <w:t xml:space="preserve"> </w:t>
      </w:r>
      <w:r>
        <w:t>добробуту,</w:t>
      </w:r>
      <w:r>
        <w:rPr>
          <w:spacing w:val="5"/>
        </w:rPr>
        <w:t xml:space="preserve"> </w:t>
      </w:r>
      <w:r>
        <w:t>запорукою</w:t>
      </w:r>
      <w:r>
        <w:rPr>
          <w:spacing w:val="6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суспільства,</w:t>
      </w:r>
      <w:r>
        <w:rPr>
          <w:spacing w:val="5"/>
        </w:rPr>
        <w:t xml:space="preserve"> </w:t>
      </w:r>
      <w:r>
        <w:t>об’єднаного</w:t>
      </w:r>
      <w:r>
        <w:rPr>
          <w:spacing w:val="5"/>
        </w:rPr>
        <w:t xml:space="preserve"> </w:t>
      </w:r>
      <w:r>
        <w:t>спільними</w:t>
      </w:r>
      <w:r>
        <w:rPr>
          <w:spacing w:val="9"/>
        </w:rPr>
        <w:t xml:space="preserve"> </w:t>
      </w:r>
      <w:r>
        <w:t>цінностями</w:t>
      </w:r>
      <w:r>
        <w:rPr>
          <w:spacing w:val="-5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культурою,</w:t>
      </w:r>
      <w:r>
        <w:rPr>
          <w:spacing w:val="43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держави».</w:t>
      </w:r>
    </w:p>
    <w:p w14:paraId="2E42D65D" w14:textId="77777777" w:rsidR="008509B6" w:rsidRDefault="00C513D2">
      <w:pPr>
        <w:pStyle w:val="a3"/>
        <w:spacing w:before="152" w:line="288" w:lineRule="auto"/>
        <w:ind w:left="311" w:right="148" w:firstLine="450"/>
        <w:jc w:val="both"/>
      </w:pPr>
      <w:r>
        <w:t>Право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якісну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доступну</w:t>
      </w:r>
      <w:r>
        <w:rPr>
          <w:spacing w:val="1"/>
        </w:rPr>
        <w:t xml:space="preserve"> </w:t>
      </w:r>
      <w:r>
        <w:t>освіту</w:t>
      </w:r>
      <w:r>
        <w:rPr>
          <w:spacing w:val="1"/>
        </w:rPr>
        <w:t xml:space="preserve"> </w:t>
      </w:r>
      <w:r>
        <w:t>закріплено</w:t>
      </w:r>
      <w:r>
        <w:rPr>
          <w:spacing w:val="1"/>
        </w:rPr>
        <w:t xml:space="preserve"> </w:t>
      </w:r>
      <w:r>
        <w:t>Конституцією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України.</w:t>
      </w:r>
    </w:p>
    <w:p w14:paraId="552689CC" w14:textId="77777777" w:rsidR="008509B6" w:rsidRDefault="00C513D2">
      <w:pPr>
        <w:pStyle w:val="a3"/>
        <w:spacing w:before="134" w:line="273" w:lineRule="auto"/>
        <w:ind w:left="311" w:right="112" w:firstLine="705"/>
        <w:jc w:val="both"/>
      </w:pPr>
      <w:r>
        <w:t>З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року у зв’язку з</w:t>
      </w:r>
      <w:r>
        <w:rPr>
          <w:spacing w:val="1"/>
        </w:rPr>
        <w:t xml:space="preserve"> </w:t>
      </w:r>
      <w:r>
        <w:t>карантинними</w:t>
      </w:r>
      <w:r>
        <w:rPr>
          <w:spacing w:val="1"/>
        </w:rPr>
        <w:t xml:space="preserve"> </w:t>
      </w:r>
      <w:r>
        <w:t>заходами,</w:t>
      </w:r>
      <w:r>
        <w:rPr>
          <w:spacing w:val="1"/>
        </w:rPr>
        <w:t xml:space="preserve"> </w:t>
      </w:r>
      <w:r>
        <w:t>пов’язаними</w:t>
      </w:r>
      <w:r>
        <w:rPr>
          <w:spacing w:val="1"/>
        </w:rPr>
        <w:t xml:space="preserve"> </w:t>
      </w:r>
      <w:r>
        <w:t>з початком пандемії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перед українською, як і світовою системою освіти в цілому, посталили виклики,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міжнародними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провідними</w:t>
      </w:r>
      <w:r>
        <w:rPr>
          <w:spacing w:val="1"/>
        </w:rPr>
        <w:t xml:space="preserve"> </w:t>
      </w:r>
      <w:r>
        <w:t>експертами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найбільших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загроз,</w:t>
      </w:r>
      <w:r>
        <w:rPr>
          <w:spacing w:val="29"/>
        </w:rPr>
        <w:t xml:space="preserve"> </w:t>
      </w:r>
      <w:r>
        <w:t>спричинених</w:t>
      </w:r>
      <w:r>
        <w:rPr>
          <w:spacing w:val="-16"/>
        </w:rPr>
        <w:t xml:space="preserve"> </w:t>
      </w:r>
      <w:r>
        <w:t>світовою</w:t>
      </w:r>
      <w:r>
        <w:rPr>
          <w:spacing w:val="-1"/>
        </w:rPr>
        <w:t xml:space="preserve"> </w:t>
      </w:r>
      <w:r>
        <w:t>пандемією.</w:t>
      </w:r>
    </w:p>
    <w:p w14:paraId="4281330C" w14:textId="77777777" w:rsidR="008509B6" w:rsidRDefault="00C513D2">
      <w:pPr>
        <w:pStyle w:val="a3"/>
        <w:spacing w:before="2" w:line="278" w:lineRule="auto"/>
        <w:ind w:left="311" w:right="118" w:firstLine="705"/>
        <w:jc w:val="both"/>
      </w:pPr>
      <w:r>
        <w:t>Найбільше</w:t>
      </w:r>
      <w:r>
        <w:rPr>
          <w:spacing w:val="1"/>
        </w:rPr>
        <w:t xml:space="preserve"> </w:t>
      </w:r>
      <w:r>
        <w:t>постраждала</w:t>
      </w:r>
      <w:r>
        <w:rPr>
          <w:spacing w:val="1"/>
        </w:rPr>
        <w:t xml:space="preserve"> </w:t>
      </w:r>
      <w:r>
        <w:t>і все</w:t>
      </w:r>
      <w:r>
        <w:rPr>
          <w:spacing w:val="1"/>
        </w:rPr>
        <w:t xml:space="preserve"> </w:t>
      </w:r>
      <w:r>
        <w:t>ще страждає освітня система України, так як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 українського учнівства не може повернутися до нормального режиму навчання вже</w:t>
      </w:r>
      <w:r>
        <w:rPr>
          <w:spacing w:val="1"/>
        </w:rPr>
        <w:t xml:space="preserve"> </w:t>
      </w:r>
      <w:r>
        <w:t>більш ніж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трьох років: спочатку на</w:t>
      </w:r>
      <w:r>
        <w:rPr>
          <w:spacing w:val="1"/>
        </w:rPr>
        <w:t xml:space="preserve"> </w:t>
      </w:r>
      <w:r>
        <w:t>заваді цьому була</w:t>
      </w:r>
      <w:r>
        <w:rPr>
          <w:spacing w:val="1"/>
        </w:rPr>
        <w:t xml:space="preserve"> </w:t>
      </w:r>
      <w:r>
        <w:t>пандемія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а з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повномасштабна</w:t>
      </w:r>
      <w:r>
        <w:rPr>
          <w:spacing w:val="1"/>
        </w:rPr>
        <w:t xml:space="preserve"> </w:t>
      </w:r>
      <w:r>
        <w:t>агресія</w:t>
      </w:r>
      <w:r>
        <w:rPr>
          <w:spacing w:val="1"/>
        </w:rPr>
        <w:t xml:space="preserve"> </w:t>
      </w:r>
      <w:r>
        <w:t>російської федерації проти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rPr>
          <w:spacing w:val="-3"/>
        </w:rPr>
        <w:t>втрати</w:t>
      </w:r>
      <w:r>
        <w:rPr>
          <w:spacing w:val="6"/>
        </w:rPr>
        <w:t xml:space="preserve"> </w:t>
      </w:r>
      <w:r>
        <w:rPr>
          <w:spacing w:val="-3"/>
        </w:rPr>
        <w:t>українського</w:t>
      </w:r>
      <w:r>
        <w:rPr>
          <w:spacing w:val="4"/>
        </w:rPr>
        <w:t xml:space="preserve"> </w:t>
      </w:r>
      <w:r>
        <w:rPr>
          <w:spacing w:val="-2"/>
        </w:rPr>
        <w:t>учнівства</w:t>
      </w:r>
      <w:r>
        <w:rPr>
          <w:spacing w:val="13"/>
        </w:rPr>
        <w:t xml:space="preserve"> </w:t>
      </w:r>
      <w:r>
        <w:rPr>
          <w:spacing w:val="-2"/>
        </w:rPr>
        <w:t>можуть</w:t>
      </w:r>
      <w:r>
        <w:rPr>
          <w:spacing w:val="25"/>
        </w:rPr>
        <w:t xml:space="preserve"> </w:t>
      </w:r>
      <w:r>
        <w:rPr>
          <w:spacing w:val="-2"/>
        </w:rPr>
        <w:t>у</w:t>
      </w:r>
      <w:r>
        <w:rPr>
          <w:spacing w:val="-1"/>
        </w:rPr>
        <w:t xml:space="preserve"> </w:t>
      </w:r>
      <w:r>
        <w:rPr>
          <w:spacing w:val="-2"/>
        </w:rPr>
        <w:t>підсумку</w:t>
      </w:r>
      <w:r>
        <w:rPr>
          <w:spacing w:val="45"/>
        </w:rPr>
        <w:t xml:space="preserve"> </w:t>
      </w:r>
      <w:r>
        <w:rPr>
          <w:spacing w:val="-2"/>
        </w:rPr>
        <w:t>перевищити</w:t>
      </w:r>
      <w:r>
        <w:rPr>
          <w:spacing w:val="6"/>
        </w:rPr>
        <w:t xml:space="preserve"> </w:t>
      </w:r>
      <w:r>
        <w:rPr>
          <w:spacing w:val="-2"/>
        </w:rPr>
        <w:t>всі</w:t>
      </w:r>
      <w:r>
        <w:rPr>
          <w:spacing w:val="-22"/>
        </w:rPr>
        <w:t xml:space="preserve"> </w:t>
      </w:r>
      <w:r>
        <w:rPr>
          <w:spacing w:val="-2"/>
        </w:rPr>
        <w:t>модельовані</w:t>
      </w:r>
      <w:r>
        <w:rPr>
          <w:spacing w:val="8"/>
        </w:rPr>
        <w:t xml:space="preserve"> </w:t>
      </w:r>
      <w:r>
        <w:rPr>
          <w:spacing w:val="-2"/>
        </w:rPr>
        <w:t>показники.</w:t>
      </w:r>
    </w:p>
    <w:p w14:paraId="71902853" w14:textId="77777777" w:rsidR="008509B6" w:rsidRDefault="00C513D2">
      <w:pPr>
        <w:pStyle w:val="a3"/>
        <w:spacing w:line="276" w:lineRule="auto"/>
        <w:ind w:left="311" w:right="132" w:firstLine="705"/>
        <w:jc w:val="both"/>
      </w:pP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виключенням</w:t>
      </w:r>
      <w:r>
        <w:rPr>
          <w:spacing w:val="1"/>
        </w:rPr>
        <w:t xml:space="preserve"> </w:t>
      </w:r>
      <w:r>
        <w:t>і Кривий</w:t>
      </w:r>
      <w:r>
        <w:rPr>
          <w:spacing w:val="1"/>
        </w:rPr>
        <w:t xml:space="preserve"> </w:t>
      </w:r>
      <w:r>
        <w:t>Ріг.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 управління,</w:t>
      </w:r>
      <w:r>
        <w:rPr>
          <w:spacing w:val="1"/>
        </w:rPr>
        <w:t xml:space="preserve"> </w:t>
      </w:r>
      <w:r>
        <w:t>освітянами міста зроблено дуже багато, щоб адаптувати освітній процес до нових реалій. Але</w:t>
      </w:r>
      <w:r>
        <w:rPr>
          <w:spacing w:val="1"/>
        </w:rPr>
        <w:t xml:space="preserve"> </w:t>
      </w:r>
      <w:r>
        <w:t>такі фактори</w:t>
      </w:r>
      <w:r>
        <w:rPr>
          <w:spacing w:val="1"/>
        </w:rPr>
        <w:t xml:space="preserve"> </w:t>
      </w:r>
      <w:r>
        <w:t>як: тривале</w:t>
      </w:r>
      <w:r>
        <w:rPr>
          <w:spacing w:val="1"/>
        </w:rPr>
        <w:t xml:space="preserve"> </w:t>
      </w:r>
      <w:r>
        <w:t>дистанційне</w:t>
      </w:r>
      <w:r>
        <w:rPr>
          <w:spacing w:val="1"/>
        </w:rPr>
        <w:t xml:space="preserve"> </w:t>
      </w:r>
      <w:r>
        <w:t>навчання;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учнями місця проживання; зміни в</w:t>
      </w:r>
      <w:r>
        <w:rPr>
          <w:spacing w:val="1"/>
        </w:rPr>
        <w:t xml:space="preserve"> </w:t>
      </w:r>
      <w:r>
        <w:t>контингенті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педагогів;</w:t>
      </w:r>
      <w:r>
        <w:rPr>
          <w:spacing w:val="1"/>
        </w:rPr>
        <w:t xml:space="preserve"> </w:t>
      </w:r>
      <w:r>
        <w:t>недостатня</w:t>
      </w:r>
      <w:r>
        <w:rPr>
          <w:spacing w:val="1"/>
        </w:rPr>
        <w:t xml:space="preserve"> </w:t>
      </w:r>
      <w:r>
        <w:t>забезпеченість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електронними</w:t>
      </w:r>
      <w:r>
        <w:rPr>
          <w:spacing w:val="1"/>
        </w:rPr>
        <w:t xml:space="preserve"> </w:t>
      </w:r>
      <w:r>
        <w:t>засобами,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онлайн-навчання; повітряні тривоги</w:t>
      </w:r>
      <w:r>
        <w:rPr>
          <w:spacing w:val="1"/>
        </w:rPr>
        <w:t xml:space="preserve"> </w:t>
      </w:r>
      <w:r>
        <w:t>(наслідком яких є загальні втрати в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часі);</w:t>
      </w:r>
      <w:r>
        <w:rPr>
          <w:spacing w:val="1"/>
        </w:rPr>
        <w:t xml:space="preserve"> </w:t>
      </w:r>
      <w:r>
        <w:t>відключення</w:t>
      </w:r>
      <w:r>
        <w:rPr>
          <w:spacing w:val="1"/>
        </w:rPr>
        <w:t xml:space="preserve"> </w:t>
      </w:r>
      <w:r>
        <w:t>електроенергії,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Інтернету;</w:t>
      </w:r>
      <w:r>
        <w:rPr>
          <w:spacing w:val="61"/>
        </w:rPr>
        <w:t xml:space="preserve"> </w:t>
      </w:r>
      <w:r>
        <w:t>нестабільний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учасників освітнього процесу, неготовність і психологічна неспроможність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самоорганізації,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самоосвіти;</w:t>
      </w:r>
      <w:r>
        <w:rPr>
          <w:spacing w:val="1"/>
        </w:rPr>
        <w:t xml:space="preserve"> </w:t>
      </w:r>
      <w:r>
        <w:t>недостатня</w:t>
      </w:r>
      <w:r>
        <w:rPr>
          <w:spacing w:val="1"/>
        </w:rPr>
        <w:t xml:space="preserve"> </w:t>
      </w:r>
      <w:r>
        <w:t>об’єктивність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освітньої діяльності учнів, що пов’язано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несформованістю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відповідальності та академічної доброчесності в</w:t>
      </w:r>
      <w:r>
        <w:rPr>
          <w:spacing w:val="1"/>
        </w:rPr>
        <w:t xml:space="preserve"> </w:t>
      </w:r>
      <w:r>
        <w:t>учнів та їх батьків   – мають свої негативні наслідки, які в першу чергу виражаються втратами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освіті.</w:t>
      </w:r>
    </w:p>
    <w:p w14:paraId="4267F79B" w14:textId="77777777" w:rsidR="008509B6" w:rsidRDefault="00C513D2">
      <w:pPr>
        <w:pStyle w:val="a3"/>
        <w:spacing w:line="273" w:lineRule="auto"/>
        <w:ind w:left="311" w:right="135" w:firstLine="705"/>
        <w:jc w:val="both"/>
      </w:pPr>
      <w:r>
        <w:t>Освітні втрати</w:t>
      </w:r>
      <w:r>
        <w:rPr>
          <w:spacing w:val="1"/>
        </w:rPr>
        <w:t xml:space="preserve"> </w:t>
      </w:r>
      <w:r>
        <w:t>носять комплексний</w:t>
      </w:r>
      <w:r>
        <w:rPr>
          <w:spacing w:val="1"/>
        </w:rPr>
        <w:t xml:space="preserve"> </w:t>
      </w:r>
      <w:r>
        <w:t>зміст. Крім навчальних втрат, найбільш яскраво</w:t>
      </w:r>
      <w:r>
        <w:rPr>
          <w:spacing w:val="1"/>
        </w:rPr>
        <w:t xml:space="preserve"> </w:t>
      </w:r>
      <w:r>
        <w:t>вираженими</w:t>
      </w:r>
      <w:r>
        <w:rPr>
          <w:spacing w:val="4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виховні,</w:t>
      </w:r>
      <w:r>
        <w:rPr>
          <w:spacing w:val="-1"/>
        </w:rPr>
        <w:t xml:space="preserve"> </w:t>
      </w:r>
      <w:r>
        <w:t>фізичні</w:t>
      </w:r>
      <w:r>
        <w:rPr>
          <w:spacing w:val="2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психологічні.</w:t>
      </w:r>
    </w:p>
    <w:p w14:paraId="2992CE1A" w14:textId="77777777" w:rsidR="008509B6" w:rsidRDefault="00C513D2">
      <w:pPr>
        <w:pStyle w:val="a3"/>
        <w:spacing w:line="288" w:lineRule="auto"/>
        <w:ind w:left="311" w:right="117" w:firstLine="705"/>
        <w:jc w:val="both"/>
      </w:pPr>
      <w:r>
        <w:t>Наслідком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незворотні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процеси: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окремої</w:t>
      </w:r>
      <w:r>
        <w:rPr>
          <w:spacing w:val="6"/>
        </w:rPr>
        <w:t xml:space="preserve"> </w:t>
      </w:r>
      <w:r>
        <w:t>особистості,</w:t>
      </w:r>
      <w:r>
        <w:rPr>
          <w:spacing w:val="27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соціуму</w:t>
      </w:r>
      <w:r>
        <w:rPr>
          <w:spacing w:val="4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цілому.</w:t>
      </w:r>
    </w:p>
    <w:p w14:paraId="7FF97849" w14:textId="77777777" w:rsidR="008509B6" w:rsidRDefault="00C513D2">
      <w:pPr>
        <w:pStyle w:val="a3"/>
        <w:spacing w:line="259" w:lineRule="exact"/>
        <w:ind w:left="1016"/>
        <w:jc w:val="both"/>
      </w:pPr>
      <w:r>
        <w:t>Навчальні</w:t>
      </w:r>
      <w:r>
        <w:rPr>
          <w:spacing w:val="3"/>
        </w:rPr>
        <w:t xml:space="preserve"> </w:t>
      </w:r>
      <w:r>
        <w:t>втрати</w:t>
      </w:r>
      <w:r>
        <w:rPr>
          <w:spacing w:val="30"/>
        </w:rPr>
        <w:t xml:space="preserve"> </w:t>
      </w:r>
      <w:r>
        <w:t>(прогалини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знаннях</w:t>
      </w:r>
      <w:r>
        <w:rPr>
          <w:spacing w:val="-5"/>
        </w:rPr>
        <w:t xml:space="preserve"> </w:t>
      </w:r>
      <w:r>
        <w:t>здобувачів</w:t>
      </w:r>
      <w:r>
        <w:rPr>
          <w:spacing w:val="16"/>
        </w:rPr>
        <w:t xml:space="preserve"> </w:t>
      </w:r>
      <w:r>
        <w:t>освіти,</w:t>
      </w:r>
      <w:r>
        <w:rPr>
          <w:spacing w:val="10"/>
        </w:rPr>
        <w:t xml:space="preserve"> </w:t>
      </w:r>
      <w:r>
        <w:t>незасвоєння</w:t>
      </w:r>
      <w:r>
        <w:rPr>
          <w:spacing w:val="5"/>
        </w:rPr>
        <w:t xml:space="preserve"> </w:t>
      </w:r>
      <w:r>
        <w:t>ними</w:t>
      </w:r>
      <w:r>
        <w:rPr>
          <w:spacing w:val="15"/>
        </w:rPr>
        <w:t xml:space="preserve"> </w:t>
      </w:r>
      <w:r>
        <w:t>матеріалу</w:t>
      </w:r>
    </w:p>
    <w:p w14:paraId="2088753E" w14:textId="77777777" w:rsidR="008509B6" w:rsidRDefault="00C513D2">
      <w:pPr>
        <w:pStyle w:val="a3"/>
        <w:spacing w:before="37" w:line="273" w:lineRule="auto"/>
        <w:ind w:left="311" w:right="123"/>
        <w:jc w:val="both"/>
      </w:pP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освіти)</w:t>
      </w:r>
      <w:r>
        <w:rPr>
          <w:spacing w:val="1"/>
        </w:rPr>
        <w:t xml:space="preserve"> </w:t>
      </w:r>
      <w:r>
        <w:t>зумовлять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 xml:space="preserve">наступних етапах </w:t>
      </w:r>
      <w:r>
        <w:t>навчання. Масовий характер навчальних втрат у підсумку негативно вплине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рівень освіченості громадян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їх здатність до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соціалізації,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становлення.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підсумку</w:t>
      </w:r>
      <w:r>
        <w:rPr>
          <w:spacing w:val="1"/>
        </w:rPr>
        <w:t xml:space="preserve"> </w:t>
      </w:r>
      <w:r>
        <w:t>позначиться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добробуті цілого</w:t>
      </w:r>
      <w:r>
        <w:rPr>
          <w:spacing w:val="1"/>
        </w:rPr>
        <w:t xml:space="preserve"> </w:t>
      </w:r>
      <w:r>
        <w:rPr>
          <w:spacing w:val="-2"/>
        </w:rPr>
        <w:t>суспільства:</w:t>
      </w:r>
      <w:r>
        <w:rPr>
          <w:spacing w:val="38"/>
        </w:rPr>
        <w:t xml:space="preserve"> </w:t>
      </w:r>
      <w:r>
        <w:rPr>
          <w:spacing w:val="-2"/>
        </w:rPr>
        <w:t>призведе до</w:t>
      </w:r>
      <w:r>
        <w:t xml:space="preserve"> </w:t>
      </w:r>
      <w:r>
        <w:rPr>
          <w:spacing w:val="-2"/>
        </w:rPr>
        <w:t>серйозних</w:t>
      </w:r>
      <w:r>
        <w:rPr>
          <w:spacing w:val="-16"/>
        </w:rPr>
        <w:t xml:space="preserve"> </w:t>
      </w:r>
      <w:r>
        <w:rPr>
          <w:spacing w:val="-2"/>
        </w:rPr>
        <w:t>економічних</w:t>
      </w:r>
      <w:r>
        <w:rPr>
          <w:spacing w:val="14"/>
        </w:rPr>
        <w:t xml:space="preserve"> </w:t>
      </w:r>
      <w:r>
        <w:rPr>
          <w:spacing w:val="-2"/>
        </w:rPr>
        <w:t>та соціальних</w:t>
      </w:r>
      <w:r>
        <w:rPr>
          <w:spacing w:val="-1"/>
        </w:rPr>
        <w:t xml:space="preserve"> </w:t>
      </w:r>
      <w:r>
        <w:rPr>
          <w:spacing w:val="-2"/>
        </w:rPr>
        <w:t>наслідків</w:t>
      </w:r>
      <w:r>
        <w:rPr>
          <w:spacing w:val="9"/>
        </w:rPr>
        <w:t xml:space="preserve"> </w:t>
      </w:r>
      <w:r>
        <w:rPr>
          <w:spacing w:val="-2"/>
        </w:rPr>
        <w:t>у</w:t>
      </w:r>
      <w:r>
        <w:rPr>
          <w:spacing w:val="-1"/>
        </w:rPr>
        <w:t xml:space="preserve"> </w:t>
      </w:r>
      <w:r>
        <w:rPr>
          <w:spacing w:val="-2"/>
        </w:rPr>
        <w:t>майбутньому.</w:t>
      </w:r>
    </w:p>
    <w:p w14:paraId="2E069494" w14:textId="77777777" w:rsidR="008509B6" w:rsidRDefault="008509B6">
      <w:pPr>
        <w:spacing w:line="273" w:lineRule="auto"/>
        <w:jc w:val="both"/>
        <w:sectPr w:rsidR="008509B6">
          <w:headerReference w:type="default" r:id="rId8"/>
          <w:pgSz w:w="11910" w:h="16850"/>
          <w:pgMar w:top="1040" w:right="1000" w:bottom="280" w:left="680" w:header="436" w:footer="0" w:gutter="0"/>
          <w:pgNumType w:start="2"/>
          <w:cols w:space="720"/>
        </w:sectPr>
      </w:pPr>
    </w:p>
    <w:p w14:paraId="4D7ECF6D" w14:textId="77777777" w:rsidR="008509B6" w:rsidRDefault="00C513D2">
      <w:pPr>
        <w:pStyle w:val="a3"/>
        <w:spacing w:before="80" w:line="273" w:lineRule="auto"/>
        <w:ind w:left="311" w:right="124" w:firstLine="705"/>
        <w:jc w:val="both"/>
      </w:pPr>
      <w:r>
        <w:lastRenderedPageBreak/>
        <w:t>Режим</w:t>
      </w:r>
      <w:r>
        <w:rPr>
          <w:spacing w:val="1"/>
        </w:rPr>
        <w:t xml:space="preserve"> </w:t>
      </w:r>
      <w:r>
        <w:t>онлайн-навчання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пандемії та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вплинув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Малорухливий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надмірне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зір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позначилися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здоров’ї</w:t>
      </w:r>
      <w:r>
        <w:rPr>
          <w:spacing w:val="-8"/>
        </w:rPr>
        <w:t xml:space="preserve"> </w:t>
      </w:r>
      <w:r>
        <w:t>учасників</w:t>
      </w:r>
      <w:r>
        <w:rPr>
          <w:spacing w:val="35"/>
        </w:rPr>
        <w:t xml:space="preserve"> </w:t>
      </w:r>
      <w:r>
        <w:t>освітнього</w:t>
      </w:r>
      <w:r>
        <w:rPr>
          <w:spacing w:val="13"/>
        </w:rPr>
        <w:t xml:space="preserve"> </w:t>
      </w:r>
      <w:r>
        <w:t>процесу.</w:t>
      </w:r>
    </w:p>
    <w:p w14:paraId="14E86463" w14:textId="77777777" w:rsidR="008509B6" w:rsidRDefault="00C513D2">
      <w:pPr>
        <w:pStyle w:val="a3"/>
        <w:spacing w:before="2" w:line="276" w:lineRule="auto"/>
        <w:ind w:left="311" w:right="110" w:firstLine="705"/>
        <w:jc w:val="both"/>
      </w:pPr>
      <w:r>
        <w:t>Нестача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ровесниками,</w:t>
      </w:r>
      <w:r>
        <w:rPr>
          <w:spacing w:val="1"/>
        </w:rPr>
        <w:t xml:space="preserve"> </w:t>
      </w:r>
      <w:r>
        <w:t>психологічні травми,</w:t>
      </w:r>
      <w:r>
        <w:rPr>
          <w:spacing w:val="1"/>
        </w:rPr>
        <w:t xml:space="preserve"> </w:t>
      </w:r>
      <w:r>
        <w:t>викликані</w:t>
      </w:r>
      <w:r>
        <w:rPr>
          <w:spacing w:val="1"/>
        </w:rPr>
        <w:t xml:space="preserve"> </w:t>
      </w:r>
      <w:r>
        <w:t>воєнними подіями в країні, негативно вплинули на психоемоційний стан здобувачів освіти. Це</w:t>
      </w:r>
      <w:r>
        <w:rPr>
          <w:spacing w:val="1"/>
        </w:rPr>
        <w:t xml:space="preserve"> </w:t>
      </w:r>
      <w:r>
        <w:t>у свою чергу може призвести до внутрішніх конфліктів дітей та підлітків, підвищити їх рівень</w:t>
      </w:r>
      <w:r>
        <w:rPr>
          <w:spacing w:val="1"/>
        </w:rPr>
        <w:t xml:space="preserve"> </w:t>
      </w:r>
      <w:r>
        <w:t>тривожності,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знизити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погіршити</w:t>
      </w:r>
      <w:r>
        <w:rPr>
          <w:spacing w:val="1"/>
        </w:rPr>
        <w:t xml:space="preserve"> </w:t>
      </w:r>
      <w:r>
        <w:t>пам’ять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розумову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подальші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соціумом.</w:t>
      </w:r>
    </w:p>
    <w:p w14:paraId="325FF0FF" w14:textId="77777777" w:rsidR="008509B6" w:rsidRDefault="00C513D2">
      <w:pPr>
        <w:pStyle w:val="a3"/>
        <w:spacing w:before="2" w:line="273" w:lineRule="auto"/>
        <w:ind w:left="311" w:right="124" w:firstLine="705"/>
        <w:jc w:val="both"/>
      </w:pPr>
      <w:r>
        <w:t>Суттєвий вплив на формування всебічно розвиненої, національно свідомої, соціально</w:t>
      </w:r>
      <w:r>
        <w:rPr>
          <w:spacing w:val="1"/>
        </w:rPr>
        <w:t xml:space="preserve"> </w:t>
      </w:r>
      <w:r>
        <w:rPr>
          <w:spacing w:val="-2"/>
        </w:rPr>
        <w:t>активної особистості має</w:t>
      </w:r>
      <w:r>
        <w:rPr>
          <w:spacing w:val="-1"/>
        </w:rPr>
        <w:t xml:space="preserve"> </w:t>
      </w:r>
      <w:r>
        <w:rPr>
          <w:spacing w:val="-2"/>
        </w:rPr>
        <w:t>організація</w:t>
      </w:r>
      <w:r>
        <w:rPr>
          <w:spacing w:val="-1"/>
        </w:rPr>
        <w:t xml:space="preserve"> </w:t>
      </w:r>
      <w:r>
        <w:rPr>
          <w:spacing w:val="-2"/>
        </w:rPr>
        <w:t xml:space="preserve">виховної </w:t>
      </w:r>
      <w:r>
        <w:rPr>
          <w:spacing w:val="-1"/>
        </w:rPr>
        <w:t>роботи в закладах загальної середньої освіти ,</w:t>
      </w:r>
      <w:r>
        <w:t xml:space="preserve"> результативність</w:t>
      </w:r>
      <w:r>
        <w:rPr>
          <w:spacing w:val="60"/>
        </w:rPr>
        <w:t xml:space="preserve"> </w:t>
      </w:r>
      <w:r>
        <w:t>якої втрачається в онлайн-умовах. Тривале дистанційне навчання призвело</w:t>
      </w:r>
      <w:r>
        <w:rPr>
          <w:spacing w:val="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втрати</w:t>
      </w:r>
      <w:r>
        <w:rPr>
          <w:spacing w:val="-3"/>
        </w:rPr>
        <w:t xml:space="preserve"> </w:t>
      </w:r>
      <w:r>
        <w:t>живого</w:t>
      </w:r>
      <w:r>
        <w:rPr>
          <w:spacing w:val="-9"/>
        </w:rPr>
        <w:t xml:space="preserve"> </w:t>
      </w:r>
      <w:r>
        <w:t>учнівського</w:t>
      </w:r>
      <w:r>
        <w:rPr>
          <w:spacing w:val="32"/>
        </w:rPr>
        <w:t xml:space="preserve"> </w:t>
      </w:r>
      <w:r>
        <w:t>середовища,</w:t>
      </w:r>
      <w:r>
        <w:rPr>
          <w:spacing w:val="5"/>
        </w:rPr>
        <w:t xml:space="preserve"> </w:t>
      </w:r>
      <w:r>
        <w:t>яке</w:t>
      </w:r>
      <w:r>
        <w:rPr>
          <w:spacing w:val="3"/>
        </w:rPr>
        <w:t xml:space="preserve"> </w:t>
      </w:r>
      <w:r>
        <w:t>формує</w:t>
      </w:r>
      <w:r>
        <w:rPr>
          <w:spacing w:val="2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здобувачів</w:t>
      </w:r>
      <w:r>
        <w:rPr>
          <w:spacing w:val="23"/>
        </w:rPr>
        <w:t xml:space="preserve"> </w:t>
      </w:r>
      <w:r>
        <w:t>освіти</w:t>
      </w:r>
      <w:r>
        <w:rPr>
          <w:spacing w:val="13"/>
        </w:rPr>
        <w:t xml:space="preserve"> </w:t>
      </w:r>
      <w:r>
        <w:t>м’які</w:t>
      </w:r>
      <w:r>
        <w:rPr>
          <w:spacing w:val="11"/>
        </w:rPr>
        <w:t xml:space="preserve"> </w:t>
      </w:r>
      <w:r>
        <w:t>навички.</w:t>
      </w:r>
    </w:p>
    <w:p w14:paraId="25AD47F8" w14:textId="77777777" w:rsidR="008509B6" w:rsidRDefault="00C513D2">
      <w:pPr>
        <w:pStyle w:val="a3"/>
        <w:spacing w:before="18" w:line="273" w:lineRule="auto"/>
        <w:ind w:left="311" w:right="105" w:firstLine="705"/>
        <w:jc w:val="both"/>
      </w:pPr>
      <w:r>
        <w:t>Незважаючи</w:t>
      </w:r>
      <w:r>
        <w:rPr>
          <w:spacing w:val="60"/>
        </w:rPr>
        <w:t xml:space="preserve"> </w:t>
      </w:r>
      <w:r>
        <w:t>на воєнний стан, сьогодення вимагає від нас максимальної згуртованості</w:t>
      </w:r>
      <w:r>
        <w:rPr>
          <w:spacing w:val="1"/>
        </w:rPr>
        <w:t xml:space="preserve"> </w:t>
      </w:r>
      <w:r>
        <w:rPr>
          <w:spacing w:val="-1"/>
        </w:rPr>
        <w:t xml:space="preserve">та </w:t>
      </w:r>
      <w:r>
        <w:t>консолідації зусиль для прийняття виважених ефективних рішень й заходів щодо подолання</w:t>
      </w:r>
      <w:r>
        <w:rPr>
          <w:spacing w:val="-57"/>
        </w:rPr>
        <w:t xml:space="preserve"> </w:t>
      </w:r>
      <w:r>
        <w:t>освітніх втрат. Як один зі шляхів побудови в освітньому просторі міста ефективної системи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навчальних,</w:t>
      </w:r>
      <w:r>
        <w:rPr>
          <w:spacing w:val="1"/>
        </w:rPr>
        <w:t xml:space="preserve"> </w:t>
      </w:r>
      <w:r>
        <w:t>виховних,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«Подолання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втрат,</w:t>
      </w:r>
      <w:r>
        <w:rPr>
          <w:spacing w:val="1"/>
        </w:rPr>
        <w:t xml:space="preserve"> </w:t>
      </w:r>
      <w:r>
        <w:t>викликаних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-1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2020-2023 роках»</w:t>
      </w:r>
      <w:r>
        <w:rPr>
          <w:spacing w:val="13"/>
        </w:rPr>
        <w:t xml:space="preserve"> </w:t>
      </w:r>
      <w:r>
        <w:t>(надалі</w:t>
      </w:r>
      <w:r>
        <w:rPr>
          <w:spacing w:val="9"/>
        </w:rPr>
        <w:t xml:space="preserve"> </w:t>
      </w:r>
      <w:r>
        <w:t>– Програма).</w:t>
      </w:r>
    </w:p>
    <w:p w14:paraId="03AECD10" w14:textId="77777777" w:rsidR="008509B6" w:rsidRDefault="00C513D2">
      <w:pPr>
        <w:pStyle w:val="a3"/>
        <w:spacing w:before="19"/>
        <w:ind w:left="1016"/>
        <w:jc w:val="both"/>
      </w:pPr>
      <w:r>
        <w:t>Нормативно-правовою</w:t>
      </w:r>
      <w:r>
        <w:rPr>
          <w:spacing w:val="-4"/>
        </w:rPr>
        <w:t xml:space="preserve"> </w:t>
      </w:r>
      <w:r>
        <w:t>базою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організації</w:t>
      </w:r>
      <w:r>
        <w:rPr>
          <w:spacing w:val="1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виконання</w:t>
      </w:r>
      <w:r>
        <w:rPr>
          <w:spacing w:val="-10"/>
        </w:rPr>
        <w:t xml:space="preserve"> </w:t>
      </w:r>
      <w:r>
        <w:t>Програми</w:t>
      </w:r>
      <w:r>
        <w:rPr>
          <w:spacing w:val="2"/>
        </w:rPr>
        <w:t xml:space="preserve"> </w:t>
      </w:r>
      <w:r>
        <w:t>є:</w:t>
      </w:r>
    </w:p>
    <w:p w14:paraId="63FD9BBA" w14:textId="77777777" w:rsidR="008509B6" w:rsidRDefault="00C513D2">
      <w:pPr>
        <w:pStyle w:val="a4"/>
        <w:numPr>
          <w:ilvl w:val="0"/>
          <w:numId w:val="1"/>
        </w:numPr>
        <w:tabs>
          <w:tab w:val="left" w:pos="1031"/>
          <w:tab w:val="left" w:pos="1032"/>
        </w:tabs>
        <w:spacing w:before="39" w:line="273" w:lineRule="auto"/>
        <w:ind w:left="1031" w:right="112"/>
        <w:jc w:val="left"/>
        <w:rPr>
          <w:sz w:val="24"/>
        </w:rPr>
      </w:pPr>
      <w:r>
        <w:rPr>
          <w:sz w:val="24"/>
        </w:rPr>
        <w:t>закони</w:t>
      </w:r>
      <w:r>
        <w:rPr>
          <w:spacing w:val="24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-8"/>
          <w:sz w:val="24"/>
        </w:rPr>
        <w:t xml:space="preserve"> </w:t>
      </w:r>
      <w:r>
        <w:rPr>
          <w:sz w:val="24"/>
        </w:rPr>
        <w:t>«Про</w:t>
      </w:r>
      <w:r>
        <w:rPr>
          <w:spacing w:val="7"/>
          <w:sz w:val="24"/>
        </w:rPr>
        <w:t xml:space="preserve"> </w:t>
      </w:r>
      <w:r>
        <w:rPr>
          <w:sz w:val="24"/>
        </w:rPr>
        <w:t>освіту»,</w:t>
      </w:r>
      <w:r>
        <w:rPr>
          <w:spacing w:val="8"/>
          <w:sz w:val="24"/>
        </w:rPr>
        <w:t xml:space="preserve"> </w:t>
      </w:r>
      <w:r>
        <w:rPr>
          <w:sz w:val="24"/>
        </w:rPr>
        <w:t>«Про</w:t>
      </w:r>
      <w:r>
        <w:rPr>
          <w:spacing w:val="17"/>
          <w:sz w:val="24"/>
        </w:rPr>
        <w:t xml:space="preserve"> </w:t>
      </w:r>
      <w:r>
        <w:rPr>
          <w:sz w:val="24"/>
        </w:rPr>
        <w:t>повну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19"/>
          <w:sz w:val="24"/>
        </w:rPr>
        <w:t xml:space="preserve"> </w:t>
      </w:r>
      <w:r>
        <w:rPr>
          <w:sz w:val="24"/>
        </w:rPr>
        <w:t>освіту»,</w:t>
      </w:r>
      <w:r>
        <w:rPr>
          <w:spacing w:val="9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дошкільну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освіту»,</w:t>
      </w:r>
      <w:r>
        <w:rPr>
          <w:spacing w:val="41"/>
          <w:sz w:val="24"/>
        </w:rPr>
        <w:t xml:space="preserve"> </w:t>
      </w:r>
      <w:r>
        <w:rPr>
          <w:sz w:val="24"/>
        </w:rPr>
        <w:t>«Про</w:t>
      </w:r>
      <w:r>
        <w:rPr>
          <w:spacing w:val="26"/>
          <w:sz w:val="24"/>
        </w:rPr>
        <w:t xml:space="preserve"> </w:t>
      </w:r>
      <w:r>
        <w:rPr>
          <w:sz w:val="24"/>
        </w:rPr>
        <w:t>позашкільну</w:t>
      </w:r>
      <w:r>
        <w:rPr>
          <w:spacing w:val="41"/>
          <w:sz w:val="24"/>
        </w:rPr>
        <w:t xml:space="preserve"> </w:t>
      </w:r>
      <w:r>
        <w:rPr>
          <w:sz w:val="24"/>
        </w:rPr>
        <w:t>освіту»</w:t>
      </w:r>
      <w:r>
        <w:rPr>
          <w:spacing w:val="35"/>
          <w:sz w:val="24"/>
        </w:rPr>
        <w:t xml:space="preserve"> </w:t>
      </w:r>
      <w:r>
        <w:rPr>
          <w:sz w:val="24"/>
        </w:rPr>
        <w:t>;</w:t>
      </w:r>
    </w:p>
    <w:p w14:paraId="134C2243" w14:textId="77777777" w:rsidR="008509B6" w:rsidRDefault="00C513D2">
      <w:pPr>
        <w:pStyle w:val="a4"/>
        <w:numPr>
          <w:ilvl w:val="0"/>
          <w:numId w:val="1"/>
        </w:numPr>
        <w:tabs>
          <w:tab w:val="left" w:pos="1031"/>
          <w:tab w:val="left" w:pos="1032"/>
        </w:tabs>
        <w:spacing w:before="1" w:line="273" w:lineRule="auto"/>
        <w:ind w:left="1031" w:right="112"/>
        <w:jc w:val="left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квітня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1"/>
          <w:sz w:val="24"/>
        </w:rPr>
        <w:t xml:space="preserve"> </w:t>
      </w:r>
      <w:r>
        <w:rPr>
          <w:sz w:val="24"/>
        </w:rPr>
        <w:t>№347/2002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доктрину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освіти»;</w:t>
      </w:r>
    </w:p>
    <w:p w14:paraId="6ACB2932" w14:textId="77777777" w:rsidR="008509B6" w:rsidRDefault="00C513D2">
      <w:pPr>
        <w:pStyle w:val="a4"/>
        <w:numPr>
          <w:ilvl w:val="0"/>
          <w:numId w:val="1"/>
        </w:numPr>
        <w:tabs>
          <w:tab w:val="left" w:pos="1031"/>
          <w:tab w:val="left" w:pos="1032"/>
          <w:tab w:val="left" w:pos="2080"/>
          <w:tab w:val="left" w:pos="3400"/>
          <w:tab w:val="left" w:pos="5499"/>
          <w:tab w:val="left" w:pos="6952"/>
        </w:tabs>
        <w:spacing w:before="2" w:line="288" w:lineRule="auto"/>
        <w:ind w:left="1031" w:right="142"/>
        <w:jc w:val="left"/>
        <w:rPr>
          <w:sz w:val="24"/>
        </w:rPr>
      </w:pPr>
      <w:r>
        <w:rPr>
          <w:sz w:val="24"/>
        </w:rPr>
        <w:t>Базовий</w:t>
      </w:r>
      <w:r>
        <w:rPr>
          <w:sz w:val="24"/>
        </w:rPr>
        <w:tab/>
        <w:t>компонент</w:t>
      </w:r>
      <w:r>
        <w:rPr>
          <w:sz w:val="24"/>
        </w:rPr>
        <w:tab/>
        <w:t>дошкільної</w:t>
      </w:r>
      <w:r>
        <w:rPr>
          <w:spacing w:val="71"/>
          <w:sz w:val="24"/>
        </w:rPr>
        <w:t xml:space="preserve"> </w:t>
      </w:r>
      <w:r>
        <w:rPr>
          <w:sz w:val="24"/>
        </w:rPr>
        <w:t>освіти</w:t>
      </w:r>
      <w:r>
        <w:rPr>
          <w:sz w:val="24"/>
        </w:rPr>
        <w:tab/>
        <w:t>(Державний</w:t>
      </w:r>
      <w:r>
        <w:rPr>
          <w:sz w:val="24"/>
        </w:rPr>
        <w:tab/>
        <w:t>стандарт</w:t>
      </w:r>
      <w:r>
        <w:rPr>
          <w:spacing w:val="36"/>
          <w:sz w:val="24"/>
        </w:rPr>
        <w:t xml:space="preserve"> </w:t>
      </w:r>
      <w:r>
        <w:rPr>
          <w:sz w:val="24"/>
        </w:rPr>
        <w:t>дошкільної</w:t>
      </w:r>
      <w:r>
        <w:rPr>
          <w:spacing w:val="18"/>
          <w:sz w:val="24"/>
        </w:rPr>
        <w:t xml:space="preserve"> </w:t>
      </w:r>
      <w:r>
        <w:rPr>
          <w:sz w:val="24"/>
        </w:rPr>
        <w:t>освіти),</w:t>
      </w:r>
      <w:r>
        <w:rPr>
          <w:spacing w:val="-57"/>
          <w:sz w:val="24"/>
        </w:rPr>
        <w:t xml:space="preserve"> </w:t>
      </w:r>
      <w:r>
        <w:rPr>
          <w:sz w:val="24"/>
        </w:rPr>
        <w:t>затверджений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освіти 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6"/>
          <w:sz w:val="24"/>
        </w:rPr>
        <w:t xml:space="preserve"> </w:t>
      </w:r>
      <w:r>
        <w:rPr>
          <w:sz w:val="24"/>
        </w:rPr>
        <w:t>від</w:t>
      </w:r>
      <w:r>
        <w:rPr>
          <w:spacing w:val="5"/>
          <w:sz w:val="24"/>
        </w:rPr>
        <w:t xml:space="preserve"> </w:t>
      </w:r>
      <w:r>
        <w:rPr>
          <w:sz w:val="24"/>
        </w:rPr>
        <w:t>12.01.2021</w:t>
      </w:r>
      <w:r>
        <w:rPr>
          <w:spacing w:val="-6"/>
          <w:sz w:val="24"/>
        </w:rPr>
        <w:t xml:space="preserve"> </w:t>
      </w:r>
      <w:r>
        <w:rPr>
          <w:sz w:val="24"/>
        </w:rPr>
        <w:t>№33;</w:t>
      </w:r>
    </w:p>
    <w:p w14:paraId="0EF86099" w14:textId="77777777" w:rsidR="008509B6" w:rsidRDefault="00C513D2">
      <w:pPr>
        <w:pStyle w:val="a4"/>
        <w:numPr>
          <w:ilvl w:val="0"/>
          <w:numId w:val="1"/>
        </w:numPr>
        <w:tabs>
          <w:tab w:val="left" w:pos="1031"/>
          <w:tab w:val="left" w:pos="1032"/>
          <w:tab w:val="left" w:pos="9019"/>
        </w:tabs>
        <w:spacing w:line="259" w:lineRule="exact"/>
        <w:jc w:val="left"/>
        <w:rPr>
          <w:sz w:val="24"/>
        </w:rPr>
      </w:pPr>
      <w:r>
        <w:rPr>
          <w:sz w:val="24"/>
        </w:rPr>
        <w:t>Концепція</w:t>
      </w:r>
      <w:r>
        <w:rPr>
          <w:spacing w:val="9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07"/>
          <w:sz w:val="24"/>
        </w:rPr>
        <w:t xml:space="preserve"> </w:t>
      </w:r>
      <w:r>
        <w:rPr>
          <w:sz w:val="24"/>
        </w:rPr>
        <w:t>дітей</w:t>
      </w:r>
      <w:r>
        <w:rPr>
          <w:spacing w:val="106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101"/>
          <w:sz w:val="24"/>
        </w:rPr>
        <w:t xml:space="preserve"> </w:t>
      </w:r>
      <w:r>
        <w:rPr>
          <w:sz w:val="24"/>
        </w:rPr>
        <w:t>та</w:t>
      </w:r>
      <w:r>
        <w:rPr>
          <w:spacing w:val="100"/>
          <w:sz w:val="24"/>
        </w:rPr>
        <w:t xml:space="preserve"> </w:t>
      </w:r>
      <w:r>
        <w:rPr>
          <w:sz w:val="24"/>
        </w:rPr>
        <w:t>дошкільного</w:t>
      </w:r>
      <w:r>
        <w:rPr>
          <w:spacing w:val="101"/>
          <w:sz w:val="24"/>
        </w:rPr>
        <w:t xml:space="preserve"> </w:t>
      </w:r>
      <w:r>
        <w:rPr>
          <w:sz w:val="24"/>
        </w:rPr>
        <w:t>вік,</w:t>
      </w:r>
      <w:r>
        <w:rPr>
          <w:spacing w:val="101"/>
          <w:sz w:val="24"/>
        </w:rPr>
        <w:t xml:space="preserve"> </w:t>
      </w:r>
      <w:r>
        <w:rPr>
          <w:sz w:val="24"/>
        </w:rPr>
        <w:t>затверджена</w:t>
      </w:r>
      <w:r>
        <w:rPr>
          <w:sz w:val="24"/>
        </w:rPr>
        <w:tab/>
        <w:t>Президією</w:t>
      </w:r>
    </w:p>
    <w:p w14:paraId="699E83C1" w14:textId="77777777" w:rsidR="008509B6" w:rsidRDefault="00C513D2">
      <w:pPr>
        <w:pStyle w:val="a3"/>
        <w:tabs>
          <w:tab w:val="left" w:pos="2635"/>
          <w:tab w:val="left" w:pos="3685"/>
          <w:tab w:val="left" w:pos="5265"/>
          <w:tab w:val="left" w:pos="5984"/>
          <w:tab w:val="left" w:pos="7064"/>
          <w:tab w:val="left" w:pos="8353"/>
          <w:tab w:val="left" w:pos="9817"/>
        </w:tabs>
        <w:spacing w:before="39" w:line="273" w:lineRule="auto"/>
        <w:ind w:left="1031" w:right="123"/>
      </w:pPr>
      <w:r>
        <w:t>Національної</w:t>
      </w:r>
      <w:r>
        <w:tab/>
        <w:t>академії</w:t>
      </w:r>
      <w:r>
        <w:tab/>
        <w:t>педагогічних</w:t>
      </w:r>
      <w:r>
        <w:tab/>
        <w:t>наук</w:t>
      </w:r>
      <w:r>
        <w:tab/>
        <w:t>України</w:t>
      </w:r>
      <w:r>
        <w:tab/>
        <w:t>(протокол</w:t>
      </w:r>
      <w:r>
        <w:tab/>
        <w:t>№1-2/8-119</w:t>
      </w:r>
      <w:r>
        <w:tab/>
      </w:r>
      <w:r>
        <w:rPr>
          <w:spacing w:val="-7"/>
        </w:rPr>
        <w:t>від</w:t>
      </w:r>
      <w:r>
        <w:rPr>
          <w:spacing w:val="-57"/>
        </w:rPr>
        <w:t xml:space="preserve"> </w:t>
      </w:r>
      <w:r>
        <w:t>18.06.2020);</w:t>
      </w:r>
    </w:p>
    <w:p w14:paraId="01316978" w14:textId="77777777" w:rsidR="008509B6" w:rsidRDefault="00C513D2">
      <w:pPr>
        <w:pStyle w:val="a4"/>
        <w:numPr>
          <w:ilvl w:val="0"/>
          <w:numId w:val="1"/>
        </w:numPr>
        <w:tabs>
          <w:tab w:val="left" w:pos="1032"/>
        </w:tabs>
        <w:spacing w:before="2" w:line="280" w:lineRule="auto"/>
        <w:ind w:left="1031" w:right="124"/>
        <w:rPr>
          <w:sz w:val="24"/>
        </w:rPr>
      </w:pPr>
      <w:r>
        <w:rPr>
          <w:sz w:val="24"/>
        </w:rPr>
        <w:t>розпорядження Кабінету Міністрів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грудня 2016 року №988-р «Про</w:t>
      </w:r>
      <w:r>
        <w:rPr>
          <w:spacing w:val="1"/>
          <w:sz w:val="24"/>
        </w:rPr>
        <w:t xml:space="preserve"> </w:t>
      </w:r>
      <w:r>
        <w:rPr>
          <w:sz w:val="24"/>
        </w:rPr>
        <w:t>схвалення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Концепції реалізації державної 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 реформування 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57"/>
          <w:sz w:val="24"/>
        </w:rPr>
        <w:t xml:space="preserve"> </w:t>
      </w:r>
      <w:r>
        <w:rPr>
          <w:sz w:val="24"/>
        </w:rPr>
        <w:t>«Нова</w:t>
      </w:r>
      <w:r>
        <w:rPr>
          <w:spacing w:val="22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50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2029</w:t>
      </w:r>
      <w:r>
        <w:rPr>
          <w:spacing w:val="-4"/>
          <w:sz w:val="24"/>
        </w:rPr>
        <w:t xml:space="preserve"> </w:t>
      </w:r>
      <w:r>
        <w:rPr>
          <w:sz w:val="24"/>
        </w:rPr>
        <w:t>року»;</w:t>
      </w:r>
    </w:p>
    <w:p w14:paraId="5FA7D8B7" w14:textId="77777777" w:rsidR="008509B6" w:rsidRDefault="00C513D2">
      <w:pPr>
        <w:pStyle w:val="a4"/>
        <w:numPr>
          <w:ilvl w:val="0"/>
          <w:numId w:val="1"/>
        </w:numPr>
        <w:tabs>
          <w:tab w:val="left" w:pos="1092"/>
        </w:tabs>
        <w:spacing w:line="273" w:lineRule="auto"/>
        <w:ind w:left="1031" w:right="127"/>
        <w:rPr>
          <w:sz w:val="24"/>
        </w:rPr>
      </w:pPr>
      <w:r>
        <w:tab/>
      </w:r>
      <w:r>
        <w:rPr>
          <w:sz w:val="24"/>
        </w:rPr>
        <w:t>Санітарний регламент для закладів загальної середньої освіти, затверджений наказом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25.09.2020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№2205,</w:t>
      </w:r>
      <w:r>
        <w:rPr>
          <w:spacing w:val="1"/>
          <w:sz w:val="24"/>
        </w:rPr>
        <w:t xml:space="preserve"> </w:t>
      </w:r>
      <w:r>
        <w:rPr>
          <w:sz w:val="24"/>
        </w:rPr>
        <w:t>зареєстрований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Міністерстві</w:t>
      </w:r>
      <w:r>
        <w:rPr>
          <w:spacing w:val="3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листопада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№1111/35394;</w:t>
      </w:r>
    </w:p>
    <w:p w14:paraId="4531C032" w14:textId="77777777" w:rsidR="008509B6" w:rsidRDefault="00C513D2">
      <w:pPr>
        <w:pStyle w:val="a4"/>
        <w:numPr>
          <w:ilvl w:val="0"/>
          <w:numId w:val="1"/>
        </w:numPr>
        <w:tabs>
          <w:tab w:val="left" w:pos="1092"/>
        </w:tabs>
        <w:ind w:left="1092" w:hanging="421"/>
        <w:rPr>
          <w:sz w:val="24"/>
        </w:rPr>
      </w:pPr>
      <w:r>
        <w:rPr>
          <w:sz w:val="24"/>
        </w:rPr>
        <w:t>чинні</w:t>
      </w:r>
      <w:r>
        <w:rPr>
          <w:spacing w:val="-19"/>
          <w:sz w:val="24"/>
        </w:rPr>
        <w:t xml:space="preserve"> </w:t>
      </w:r>
      <w:r>
        <w:rPr>
          <w:sz w:val="24"/>
        </w:rPr>
        <w:t>державні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стандарти,</w:t>
      </w:r>
      <w:r>
        <w:rPr>
          <w:spacing w:val="5"/>
          <w:sz w:val="24"/>
        </w:rPr>
        <w:t xml:space="preserve"> </w:t>
      </w:r>
      <w:r>
        <w:rPr>
          <w:sz w:val="24"/>
        </w:rPr>
        <w:t>типові</w:t>
      </w:r>
      <w:r>
        <w:rPr>
          <w:spacing w:val="-19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5"/>
          <w:sz w:val="24"/>
        </w:rPr>
        <w:t xml:space="preserve"> </w:t>
      </w:r>
      <w:r>
        <w:rPr>
          <w:sz w:val="24"/>
        </w:rPr>
        <w:t>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програми;</w:t>
      </w:r>
    </w:p>
    <w:p w14:paraId="20A709B2" w14:textId="2E20BDA9" w:rsidR="008509B6" w:rsidRDefault="00C513D2">
      <w:pPr>
        <w:pStyle w:val="a4"/>
        <w:numPr>
          <w:ilvl w:val="0"/>
          <w:numId w:val="1"/>
        </w:numPr>
        <w:tabs>
          <w:tab w:val="left" w:pos="1032"/>
        </w:tabs>
        <w:spacing w:before="33" w:line="278" w:lineRule="auto"/>
        <w:ind w:left="1031" w:right="126"/>
        <w:rPr>
          <w:sz w:val="24"/>
        </w:rPr>
      </w:pPr>
      <w:r>
        <w:rPr>
          <w:sz w:val="24"/>
        </w:rPr>
        <w:t>листи Міністерства освіти і науки України,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Державної наукової установи «Інститут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модернізації змісту освіти», Інституту педагогіки Національної академії педагогічних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наук України щодо організації освітнього </w:t>
      </w:r>
      <w:r>
        <w:rPr>
          <w:sz w:val="24"/>
        </w:rPr>
        <w:t>процесу і викладання навчальних предметів 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закладах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загальної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середньої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освіти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у 202</w:t>
      </w:r>
      <w:r w:rsidR="00B03E1F">
        <w:rPr>
          <w:spacing w:val="-1"/>
          <w:sz w:val="24"/>
        </w:rPr>
        <w:t>4</w:t>
      </w:r>
      <w:r>
        <w:rPr>
          <w:spacing w:val="-1"/>
          <w:sz w:val="24"/>
        </w:rPr>
        <w:t>/202</w:t>
      </w:r>
      <w:r w:rsidR="00B03E1F">
        <w:rPr>
          <w:spacing w:val="-1"/>
          <w:sz w:val="24"/>
        </w:rPr>
        <w:t>5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навчальному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році;</w:t>
      </w:r>
    </w:p>
    <w:p w14:paraId="432BA8BD" w14:textId="77777777" w:rsidR="008509B6" w:rsidRDefault="00C513D2">
      <w:pPr>
        <w:pStyle w:val="a4"/>
        <w:numPr>
          <w:ilvl w:val="0"/>
          <w:numId w:val="1"/>
        </w:numPr>
        <w:tabs>
          <w:tab w:val="left" w:pos="1092"/>
        </w:tabs>
        <w:spacing w:line="273" w:lineRule="auto"/>
        <w:ind w:left="1031" w:right="116"/>
        <w:rPr>
          <w:sz w:val="24"/>
        </w:rPr>
      </w:pPr>
      <w:r>
        <w:tab/>
      </w:r>
      <w:r>
        <w:rPr>
          <w:spacing w:val="-1"/>
          <w:sz w:val="24"/>
        </w:rPr>
        <w:t xml:space="preserve">рекомендації </w:t>
      </w:r>
      <w:r>
        <w:rPr>
          <w:sz w:val="24"/>
        </w:rPr>
        <w:t>слухань у Комітеті з питань освіти, науки та інновацій на тему: «Освітні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втрати й освітні розриви на рівні загальної середньої освіти: вимірювання та механізми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подолання»</w:t>
      </w:r>
    </w:p>
    <w:p w14:paraId="7CF5218A" w14:textId="77777777" w:rsidR="008509B6" w:rsidRDefault="008509B6">
      <w:pPr>
        <w:pStyle w:val="a3"/>
        <w:spacing w:before="6"/>
        <w:rPr>
          <w:sz w:val="28"/>
        </w:rPr>
      </w:pPr>
    </w:p>
    <w:p w14:paraId="6314A4E4" w14:textId="77777777" w:rsidR="008509B6" w:rsidRDefault="00C513D2">
      <w:pPr>
        <w:pStyle w:val="a3"/>
        <w:spacing w:line="273" w:lineRule="auto"/>
        <w:ind w:left="311" w:right="117" w:firstLine="705"/>
        <w:jc w:val="both"/>
      </w:pPr>
      <w:r>
        <w:t>Реалізація основних заходів, передбачених Програмою, забезпечить координацію дій</w:t>
      </w:r>
      <w:r>
        <w:rPr>
          <w:spacing w:val="1"/>
        </w:rPr>
        <w:t xml:space="preserve"> </w:t>
      </w:r>
      <w:r>
        <w:rPr>
          <w:spacing w:val="-3"/>
        </w:rPr>
        <w:t>органів</w:t>
      </w:r>
      <w:r>
        <w:rPr>
          <w:spacing w:val="14"/>
        </w:rPr>
        <w:t xml:space="preserve"> </w:t>
      </w:r>
      <w:r>
        <w:rPr>
          <w:spacing w:val="-3"/>
        </w:rPr>
        <w:t>управління</w:t>
      </w:r>
      <w:r>
        <w:rPr>
          <w:spacing w:val="43"/>
        </w:rPr>
        <w:t xml:space="preserve"> </w:t>
      </w:r>
      <w:r>
        <w:rPr>
          <w:spacing w:val="-3"/>
        </w:rPr>
        <w:t>освітою,</w:t>
      </w:r>
      <w:r>
        <w:rPr>
          <w:spacing w:val="48"/>
        </w:rPr>
        <w:t xml:space="preserve"> </w:t>
      </w:r>
      <w:r>
        <w:rPr>
          <w:spacing w:val="-3"/>
        </w:rPr>
        <w:t>закладів</w:t>
      </w:r>
      <w:r>
        <w:rPr>
          <w:spacing w:val="-2"/>
        </w:rPr>
        <w:t xml:space="preserve"> </w:t>
      </w:r>
      <w:r>
        <w:rPr>
          <w:spacing w:val="-3"/>
        </w:rPr>
        <w:t>освіти,</w:t>
      </w:r>
      <w:r>
        <w:rPr>
          <w:spacing w:val="48"/>
        </w:rPr>
        <w:t xml:space="preserve"> </w:t>
      </w:r>
      <w:r>
        <w:rPr>
          <w:spacing w:val="-3"/>
        </w:rPr>
        <w:t>наукових</w:t>
      </w:r>
      <w:r>
        <w:rPr>
          <w:spacing w:val="33"/>
        </w:rPr>
        <w:t xml:space="preserve"> </w:t>
      </w:r>
      <w:r>
        <w:rPr>
          <w:spacing w:val="-3"/>
        </w:rPr>
        <w:t>установ,</w:t>
      </w:r>
      <w:r>
        <w:rPr>
          <w:spacing w:val="48"/>
        </w:rPr>
        <w:t xml:space="preserve"> </w:t>
      </w:r>
      <w:r>
        <w:rPr>
          <w:spacing w:val="-3"/>
        </w:rPr>
        <w:t>громадських</w:t>
      </w:r>
      <w:r>
        <w:rPr>
          <w:spacing w:val="33"/>
        </w:rPr>
        <w:t xml:space="preserve"> </w:t>
      </w:r>
      <w:r>
        <w:rPr>
          <w:spacing w:val="-2"/>
        </w:rPr>
        <w:t>організацій</w:t>
      </w:r>
      <w:r>
        <w:rPr>
          <w:spacing w:val="-33"/>
        </w:rPr>
        <w:t xml:space="preserve"> </w:t>
      </w:r>
      <w:r>
        <w:rPr>
          <w:spacing w:val="-2"/>
        </w:rPr>
        <w:t>;</w:t>
      </w:r>
    </w:p>
    <w:p w14:paraId="2A069F1D" w14:textId="77777777" w:rsidR="008509B6" w:rsidRDefault="008509B6">
      <w:pPr>
        <w:spacing w:line="273" w:lineRule="auto"/>
        <w:jc w:val="both"/>
        <w:sectPr w:rsidR="008509B6">
          <w:pgSz w:w="11910" w:h="16850"/>
          <w:pgMar w:top="1040" w:right="1000" w:bottom="280" w:left="680" w:header="436" w:footer="0" w:gutter="0"/>
          <w:cols w:space="720"/>
        </w:sectPr>
      </w:pPr>
    </w:p>
    <w:p w14:paraId="5B12DEAB" w14:textId="77777777" w:rsidR="008509B6" w:rsidRDefault="00C513D2">
      <w:pPr>
        <w:pStyle w:val="a3"/>
        <w:spacing w:before="80" w:line="273" w:lineRule="auto"/>
        <w:ind w:left="311" w:right="126"/>
        <w:jc w:val="both"/>
      </w:pPr>
      <w:r>
        <w:lastRenderedPageBreak/>
        <w:t>допоможе</w:t>
      </w:r>
      <w:r>
        <w:rPr>
          <w:spacing w:val="1"/>
        </w:rPr>
        <w:t xml:space="preserve"> </w:t>
      </w:r>
      <w:r>
        <w:t>консолідувати</w:t>
      </w:r>
      <w:r>
        <w:rPr>
          <w:spacing w:val="1"/>
        </w:rPr>
        <w:t xml:space="preserve"> </w:t>
      </w:r>
      <w:r>
        <w:t>зусилля всіх продуктивних ресурсів, спрямувати їх на подолання</w:t>
      </w:r>
      <w:r>
        <w:rPr>
          <w:spacing w:val="1"/>
        </w:rPr>
        <w:t xml:space="preserve"> </w:t>
      </w:r>
      <w:r>
        <w:t>освітніх втрат</w:t>
      </w:r>
      <w:r>
        <w:rPr>
          <w:spacing w:val="1"/>
        </w:rPr>
        <w:t xml:space="preserve"> </w:t>
      </w:r>
      <w:r>
        <w:t>учнів,</w:t>
      </w:r>
      <w:r w:rsidR="00DE4781">
        <w:t xml:space="preserve"> </w:t>
      </w:r>
      <w:r>
        <w:t>викликаних особливостями організації освітнього процесу в 2020-2023</w:t>
      </w:r>
      <w:r>
        <w:rPr>
          <w:spacing w:val="1"/>
        </w:rPr>
        <w:t xml:space="preserve"> </w:t>
      </w:r>
      <w:r>
        <w:t>роках.</w:t>
      </w:r>
    </w:p>
    <w:p w14:paraId="7DF53CBB" w14:textId="5090BCED" w:rsidR="008509B6" w:rsidRDefault="00C513D2">
      <w:pPr>
        <w:pStyle w:val="a3"/>
        <w:spacing w:before="2"/>
        <w:ind w:left="1016"/>
        <w:jc w:val="both"/>
      </w:pPr>
      <w:r>
        <w:t>Програма</w:t>
      </w:r>
      <w:r>
        <w:rPr>
          <w:spacing w:val="6"/>
        </w:rPr>
        <w:t xml:space="preserve"> </w:t>
      </w:r>
      <w:r>
        <w:t>розрахована</w:t>
      </w:r>
      <w:r>
        <w:rPr>
          <w:spacing w:val="6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DA51F6">
        <w:t>202</w:t>
      </w:r>
      <w:r w:rsidR="00B03E1F">
        <w:rPr>
          <w:lang w:val="ru-RU"/>
        </w:rPr>
        <w:t>5</w:t>
      </w:r>
      <w:r w:rsidR="00DA51F6">
        <w:t>/202</w:t>
      </w:r>
      <w:r w:rsidR="00B03E1F">
        <w:rPr>
          <w:lang w:val="ru-RU"/>
        </w:rPr>
        <w:t>6</w:t>
      </w:r>
      <w:r>
        <w:rPr>
          <w:spacing w:val="-6"/>
        </w:rPr>
        <w:t xml:space="preserve"> </w:t>
      </w:r>
      <w:r>
        <w:t>навчальний</w:t>
      </w:r>
      <w:r>
        <w:rPr>
          <w:spacing w:val="54"/>
        </w:rPr>
        <w:t xml:space="preserve"> </w:t>
      </w:r>
      <w:r>
        <w:t>рік.</w:t>
      </w:r>
    </w:p>
    <w:p w14:paraId="4427C061" w14:textId="77777777" w:rsidR="008509B6" w:rsidRDefault="00C513D2">
      <w:pPr>
        <w:pStyle w:val="a3"/>
        <w:spacing w:before="39" w:line="280" w:lineRule="auto"/>
        <w:ind w:left="311" w:right="141" w:firstLine="705"/>
        <w:jc w:val="both"/>
      </w:pPr>
      <w:r>
        <w:t>Усі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узгоджуються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положеннями</w:t>
      </w:r>
      <w:r>
        <w:rPr>
          <w:spacing w:val="1"/>
        </w:rPr>
        <w:t xml:space="preserve"> </w:t>
      </w:r>
      <w:r>
        <w:t>Конвенції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міжнародними</w:t>
      </w:r>
      <w:r>
        <w:rPr>
          <w:spacing w:val="5"/>
        </w:rPr>
        <w:t xml:space="preserve"> </w:t>
      </w:r>
      <w:r>
        <w:t>документами.</w:t>
      </w:r>
    </w:p>
    <w:p w14:paraId="440C1930" w14:textId="77777777" w:rsidR="008509B6" w:rsidRDefault="00C513D2">
      <w:pPr>
        <w:pStyle w:val="a3"/>
        <w:spacing w:line="273" w:lineRule="auto"/>
        <w:ind w:left="311" w:right="139" w:firstLine="705"/>
        <w:jc w:val="both"/>
      </w:pPr>
      <w:r>
        <w:t>Програма має відкритий характер, може корегуватися, конкретизуватися, змінюватися,</w:t>
      </w:r>
      <w:r>
        <w:rPr>
          <w:spacing w:val="1"/>
        </w:rPr>
        <w:t xml:space="preserve"> </w:t>
      </w:r>
      <w:r>
        <w:t>доповнюватися в залежності від реальних умов. Упровадження Програми не виключає також</w:t>
      </w:r>
      <w:r>
        <w:rPr>
          <w:spacing w:val="1"/>
        </w:rPr>
        <w:t xml:space="preserve"> </w:t>
      </w:r>
      <w:r>
        <w:t>реалізацію</w:t>
      </w:r>
      <w:r>
        <w:rPr>
          <w:spacing w:val="38"/>
        </w:rPr>
        <w:t xml:space="preserve"> </w:t>
      </w:r>
      <w:r>
        <w:t>інших</w:t>
      </w:r>
      <w:r>
        <w:rPr>
          <w:spacing w:val="23"/>
        </w:rPr>
        <w:t xml:space="preserve"> </w:t>
      </w:r>
      <w:r>
        <w:t>програм</w:t>
      </w:r>
      <w:r>
        <w:rPr>
          <w:spacing w:val="-6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проєктів,</w:t>
      </w:r>
      <w:r>
        <w:rPr>
          <w:spacing w:val="9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синтезуватися</w:t>
      </w:r>
      <w:r>
        <w:rPr>
          <w:spacing w:val="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інтегруватися</w:t>
      </w:r>
      <w:r>
        <w:rPr>
          <w:spacing w:val="1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ними.</w:t>
      </w:r>
    </w:p>
    <w:p w14:paraId="1F2F1903" w14:textId="77777777" w:rsidR="008509B6" w:rsidRDefault="008509B6">
      <w:pPr>
        <w:pStyle w:val="a3"/>
        <w:spacing w:before="10"/>
        <w:rPr>
          <w:sz w:val="26"/>
        </w:rPr>
      </w:pPr>
    </w:p>
    <w:p w14:paraId="6CDF4202" w14:textId="77777777" w:rsidR="008509B6" w:rsidRDefault="00C513D2">
      <w:pPr>
        <w:pStyle w:val="1"/>
        <w:spacing w:before="1"/>
        <w:ind w:left="3615"/>
        <w:jc w:val="both"/>
      </w:pPr>
      <w:r>
        <w:t>ІІ.</w:t>
      </w:r>
      <w:r>
        <w:rPr>
          <w:spacing w:val="-9"/>
        </w:rPr>
        <w:t xml:space="preserve"> </w:t>
      </w:r>
      <w:r>
        <w:t>Мета</w:t>
      </w:r>
      <w:r>
        <w:rPr>
          <w:spacing w:val="17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завдання</w:t>
      </w:r>
    </w:p>
    <w:p w14:paraId="4BF4303A" w14:textId="5327F31F" w:rsidR="008509B6" w:rsidRDefault="00C513D2">
      <w:pPr>
        <w:pStyle w:val="a3"/>
        <w:spacing w:before="39" w:line="280" w:lineRule="auto"/>
        <w:ind w:left="311" w:right="146" w:firstLine="705"/>
        <w:jc w:val="both"/>
      </w:pPr>
      <w:r>
        <w:t>Метою</w:t>
      </w:r>
      <w:r>
        <w:rPr>
          <w:spacing w:val="1"/>
        </w:rPr>
        <w:t xml:space="preserve"> </w:t>
      </w:r>
      <w:r w:rsidR="00DA51F6">
        <w:t>Програми є реалізація</w:t>
      </w:r>
      <w:r w:rsidR="00DA51F6">
        <w:rPr>
          <w:lang w:val="ru-RU"/>
        </w:rPr>
        <w:t xml:space="preserve"> </w:t>
      </w:r>
      <w:r>
        <w:t>захо</w:t>
      </w:r>
      <w:r w:rsidR="00DA51F6">
        <w:t>дів заклад</w:t>
      </w:r>
      <w:r w:rsidR="00DA51F6">
        <w:rPr>
          <w:lang w:val="ru-RU"/>
        </w:rPr>
        <w:t>у</w:t>
      </w:r>
      <w:r>
        <w:rPr>
          <w:spacing w:val="1"/>
        </w:rPr>
        <w:t xml:space="preserve"> </w:t>
      </w:r>
      <w:r w:rsidR="00DA51F6">
        <w:t>освіти</w:t>
      </w:r>
      <w:r>
        <w:t>, спрямованих на подолання освітніх втрат</w:t>
      </w:r>
      <w:r>
        <w:rPr>
          <w:spacing w:val="1"/>
        </w:rPr>
        <w:t xml:space="preserve"> </w:t>
      </w:r>
      <w:r>
        <w:rPr>
          <w:spacing w:val="-2"/>
        </w:rPr>
        <w:t>учнів,</w:t>
      </w:r>
      <w:r w:rsidR="00DE4781">
        <w:rPr>
          <w:spacing w:val="-2"/>
        </w:rPr>
        <w:t xml:space="preserve"> </w:t>
      </w:r>
      <w:r>
        <w:rPr>
          <w:spacing w:val="-2"/>
        </w:rPr>
        <w:t>викликаних</w:t>
      </w:r>
      <w:r>
        <w:rPr>
          <w:spacing w:val="14"/>
        </w:rPr>
        <w:t xml:space="preserve"> </w:t>
      </w:r>
      <w:r>
        <w:rPr>
          <w:spacing w:val="-2"/>
        </w:rPr>
        <w:t>особливостями</w:t>
      </w:r>
      <w:r>
        <w:rPr>
          <w:spacing w:val="6"/>
        </w:rPr>
        <w:t xml:space="preserve"> </w:t>
      </w:r>
      <w:r>
        <w:rPr>
          <w:spacing w:val="-1"/>
        </w:rPr>
        <w:t>організації</w:t>
      </w:r>
      <w:r>
        <w:rPr>
          <w:spacing w:val="38"/>
        </w:rPr>
        <w:t xml:space="preserve"> </w:t>
      </w:r>
      <w:r>
        <w:rPr>
          <w:spacing w:val="-1"/>
        </w:rPr>
        <w:t>освітнього</w:t>
      </w:r>
      <w:r>
        <w:rPr>
          <w:spacing w:val="29"/>
        </w:rPr>
        <w:t xml:space="preserve"> </w:t>
      </w:r>
      <w:r>
        <w:rPr>
          <w:spacing w:val="-1"/>
        </w:rPr>
        <w:t>процесу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7"/>
        </w:rPr>
        <w:t xml:space="preserve"> </w:t>
      </w:r>
      <w:r>
        <w:rPr>
          <w:spacing w:val="-1"/>
        </w:rPr>
        <w:t>2020-202</w:t>
      </w:r>
      <w:r w:rsidR="00B03E1F">
        <w:t xml:space="preserve">5 </w:t>
      </w:r>
      <w:r>
        <w:rPr>
          <w:spacing w:val="-1"/>
        </w:rPr>
        <w:t>роках.</w:t>
      </w:r>
    </w:p>
    <w:p w14:paraId="71EAF151" w14:textId="77777777" w:rsidR="008509B6" w:rsidRDefault="00C513D2">
      <w:pPr>
        <w:pStyle w:val="a3"/>
        <w:spacing w:line="269" w:lineRule="exact"/>
        <w:ind w:left="1016"/>
        <w:jc w:val="both"/>
      </w:pPr>
      <w:r>
        <w:rPr>
          <w:spacing w:val="-2"/>
        </w:rPr>
        <w:t>Цієї</w:t>
      </w:r>
      <w:r>
        <w:rPr>
          <w:spacing w:val="-7"/>
        </w:rPr>
        <w:t xml:space="preserve"> </w:t>
      </w:r>
      <w:r>
        <w:rPr>
          <w:spacing w:val="-2"/>
        </w:rPr>
        <w:t>мети</w:t>
      </w:r>
      <w:r>
        <w:rPr>
          <w:spacing w:val="8"/>
        </w:rPr>
        <w:t xml:space="preserve"> </w:t>
      </w:r>
      <w:r>
        <w:rPr>
          <w:spacing w:val="-2"/>
        </w:rPr>
        <w:t>передбачається</w:t>
      </w:r>
      <w:r>
        <w:rPr>
          <w:spacing w:val="-5"/>
        </w:rPr>
        <w:t xml:space="preserve"> </w:t>
      </w:r>
      <w:r>
        <w:rPr>
          <w:spacing w:val="-2"/>
        </w:rPr>
        <w:t>досягти</w:t>
      </w:r>
      <w:r>
        <w:rPr>
          <w:spacing w:val="7"/>
        </w:rPr>
        <w:t xml:space="preserve"> </w:t>
      </w:r>
      <w:r>
        <w:rPr>
          <w:spacing w:val="-2"/>
        </w:rPr>
        <w:t>шляхом</w:t>
      </w:r>
      <w:r>
        <w:rPr>
          <w:spacing w:val="-1"/>
        </w:rPr>
        <w:t xml:space="preserve"> </w:t>
      </w:r>
      <w:r>
        <w:rPr>
          <w:spacing w:val="-2"/>
        </w:rPr>
        <w:t>вирішення</w:t>
      </w:r>
      <w:r>
        <w:rPr>
          <w:spacing w:val="-5"/>
        </w:rPr>
        <w:t xml:space="preserve"> </w:t>
      </w:r>
      <w:r>
        <w:rPr>
          <w:spacing w:val="-2"/>
        </w:rPr>
        <w:t>таких</w:t>
      </w:r>
      <w:r>
        <w:rPr>
          <w:spacing w:val="-15"/>
        </w:rPr>
        <w:t xml:space="preserve"> </w:t>
      </w:r>
      <w:r>
        <w:rPr>
          <w:spacing w:val="-2"/>
        </w:rPr>
        <w:t>основних</w:t>
      </w:r>
      <w:r>
        <w:rPr>
          <w:spacing w:val="-15"/>
        </w:rPr>
        <w:t xml:space="preserve"> </w:t>
      </w:r>
      <w:r>
        <w:rPr>
          <w:spacing w:val="-2"/>
        </w:rPr>
        <w:t>завдань:</w:t>
      </w:r>
    </w:p>
    <w:p w14:paraId="5D389EDE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before="39" w:line="273" w:lineRule="auto"/>
        <w:ind w:right="112" w:firstLine="705"/>
        <w:rPr>
          <w:sz w:val="24"/>
        </w:rPr>
      </w:pPr>
      <w:r>
        <w:rPr>
          <w:sz w:val="24"/>
        </w:rPr>
        <w:t>розробка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науково-теоретичних засад</w:t>
      </w:r>
      <w:r>
        <w:rPr>
          <w:spacing w:val="1"/>
          <w:sz w:val="24"/>
        </w:rPr>
        <w:t xml:space="preserve"> </w:t>
      </w:r>
      <w:r>
        <w:rPr>
          <w:sz w:val="24"/>
        </w:rPr>
        <w:t>та відповідних їм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консультативно-методичних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рекомендацій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заходів,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спрямованих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 подолання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освітніх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втрат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здобувачів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освіти;</w:t>
      </w:r>
    </w:p>
    <w:p w14:paraId="6033A0F5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before="1" w:line="280" w:lineRule="auto"/>
        <w:ind w:right="135" w:firstLine="705"/>
        <w:rPr>
          <w:sz w:val="24"/>
        </w:rPr>
      </w:pPr>
      <w:r>
        <w:rPr>
          <w:sz w:val="24"/>
        </w:rPr>
        <w:t>розроблення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інструментарію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діагностування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опанування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яким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вони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оволодівали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 воєнного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 самостійно</w:t>
      </w:r>
      <w:r>
        <w:rPr>
          <w:spacing w:val="1"/>
          <w:sz w:val="24"/>
        </w:rPr>
        <w:t xml:space="preserve"> </w:t>
      </w:r>
      <w:r>
        <w:rPr>
          <w:sz w:val="24"/>
        </w:rPr>
        <w:t>або 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30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 та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запровадження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коригуючого</w:t>
      </w:r>
      <w:r>
        <w:rPr>
          <w:spacing w:val="10"/>
          <w:sz w:val="24"/>
        </w:rPr>
        <w:t xml:space="preserve"> </w:t>
      </w:r>
      <w:r>
        <w:rPr>
          <w:sz w:val="24"/>
        </w:rPr>
        <w:t>навчання.</w:t>
      </w:r>
    </w:p>
    <w:p w14:paraId="37B2CFF0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line="273" w:lineRule="auto"/>
        <w:ind w:right="128" w:firstLine="705"/>
        <w:rPr>
          <w:sz w:val="24"/>
        </w:rPr>
      </w:pP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консультативно-методичної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педагогічних </w:t>
      </w:r>
      <w:r w:rsidR="00DA51F6">
        <w:rPr>
          <w:sz w:val="24"/>
        </w:rPr>
        <w:t>працівників заклад</w:t>
      </w:r>
      <w:r w:rsidR="00DA51F6" w:rsidRPr="00DA51F6">
        <w:rPr>
          <w:sz w:val="24"/>
        </w:rPr>
        <w:t>у</w:t>
      </w:r>
      <w:r w:rsidR="00DA51F6">
        <w:rPr>
          <w:sz w:val="24"/>
        </w:rPr>
        <w:t xml:space="preserve"> освіти</w:t>
      </w:r>
      <w:r w:rsidR="00DA51F6" w:rsidRPr="00DA51F6">
        <w:rPr>
          <w:sz w:val="24"/>
        </w:rPr>
        <w:t xml:space="preserve"> </w:t>
      </w:r>
      <w:r>
        <w:rPr>
          <w:sz w:val="24"/>
        </w:rPr>
        <w:t>до подолання освітніх втрат учнів (навчальних,</w:t>
      </w:r>
      <w:r>
        <w:rPr>
          <w:spacing w:val="-57"/>
          <w:sz w:val="24"/>
        </w:rPr>
        <w:t xml:space="preserve"> </w:t>
      </w:r>
      <w:r>
        <w:rPr>
          <w:sz w:val="24"/>
        </w:rPr>
        <w:t>виховних,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фізичних,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психологічних),</w:t>
      </w:r>
      <w:r>
        <w:rPr>
          <w:spacing w:val="39"/>
          <w:sz w:val="24"/>
        </w:rPr>
        <w:t xml:space="preserve"> </w:t>
      </w:r>
      <w:r>
        <w:rPr>
          <w:sz w:val="24"/>
        </w:rPr>
        <w:t>опанування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2"/>
          <w:sz w:val="24"/>
        </w:rPr>
        <w:t xml:space="preserve"> </w:t>
      </w:r>
      <w:r>
        <w:rPr>
          <w:sz w:val="24"/>
        </w:rPr>
        <w:t>гнучкого</w:t>
      </w:r>
      <w:r>
        <w:rPr>
          <w:spacing w:val="9"/>
          <w:sz w:val="24"/>
        </w:rPr>
        <w:t xml:space="preserve"> </w:t>
      </w:r>
      <w:r>
        <w:rPr>
          <w:sz w:val="24"/>
        </w:rPr>
        <w:t>планування;</w:t>
      </w:r>
    </w:p>
    <w:p w14:paraId="61E00A78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line="278" w:lineRule="auto"/>
        <w:ind w:right="107" w:firstLine="705"/>
        <w:rPr>
          <w:sz w:val="24"/>
        </w:rPr>
      </w:pPr>
      <w:r>
        <w:rPr>
          <w:sz w:val="24"/>
        </w:rPr>
        <w:t>ознайомлення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можливостями</w:t>
      </w:r>
      <w:r>
        <w:rPr>
          <w:spacing w:val="6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профілактичної,</w:t>
      </w:r>
      <w:r>
        <w:rPr>
          <w:spacing w:val="1"/>
          <w:sz w:val="24"/>
        </w:rPr>
        <w:t xml:space="preserve"> </w:t>
      </w:r>
      <w:r>
        <w:rPr>
          <w:sz w:val="24"/>
        </w:rPr>
        <w:t>фізкультурно-оздоровчої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</w:t>
      </w:r>
      <w:r w:rsidR="00DE4781">
        <w:rPr>
          <w:sz w:val="24"/>
        </w:rPr>
        <w:t>-</w:t>
      </w:r>
      <w:r>
        <w:rPr>
          <w:sz w:val="24"/>
        </w:rPr>
        <w:t>збережувальної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 для збереження і зміцнення здоров’я учнів</w:t>
      </w:r>
      <w:r>
        <w:rPr>
          <w:spacing w:val="1"/>
          <w:sz w:val="24"/>
        </w:rPr>
        <w:t xml:space="preserve"> </w:t>
      </w:r>
      <w:r>
        <w:rPr>
          <w:sz w:val="24"/>
        </w:rPr>
        <w:t>під час уроків;</w:t>
      </w:r>
      <w:r w:rsidR="00DE4781">
        <w:rPr>
          <w:sz w:val="24"/>
        </w:rPr>
        <w:t xml:space="preserve"> </w:t>
      </w:r>
      <w:r>
        <w:rPr>
          <w:sz w:val="24"/>
        </w:rPr>
        <w:t>підвищення мотивації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3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активності;</w:t>
      </w:r>
    </w:p>
    <w:p w14:paraId="6AFE8717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line="273" w:lineRule="auto"/>
        <w:ind w:right="129" w:firstLine="705"/>
        <w:rPr>
          <w:sz w:val="24"/>
        </w:rPr>
      </w:pPr>
      <w:r>
        <w:rPr>
          <w:sz w:val="24"/>
        </w:rPr>
        <w:t>забезпечення комплексної психологічної й емоційної підтримки учасників 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14"/>
          <w:sz w:val="24"/>
        </w:rPr>
        <w:t xml:space="preserve"> </w:t>
      </w:r>
      <w:r>
        <w:rPr>
          <w:sz w:val="24"/>
        </w:rPr>
        <w:t>війни</w:t>
      </w:r>
      <w:r>
        <w:rPr>
          <w:spacing w:val="10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повоєнний</w:t>
      </w:r>
      <w:r>
        <w:rPr>
          <w:spacing w:val="6"/>
          <w:sz w:val="24"/>
        </w:rPr>
        <w:t xml:space="preserve"> </w:t>
      </w:r>
      <w:r>
        <w:rPr>
          <w:sz w:val="24"/>
        </w:rPr>
        <w:t>час;</w:t>
      </w:r>
    </w:p>
    <w:p w14:paraId="419173F8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line="280" w:lineRule="auto"/>
        <w:ind w:right="125" w:firstLine="705"/>
        <w:rPr>
          <w:sz w:val="24"/>
        </w:rPr>
      </w:pPr>
      <w:r>
        <w:rPr>
          <w:sz w:val="24"/>
        </w:rPr>
        <w:t>адаптація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враховуючи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їх навчальних втрат,</w:t>
      </w:r>
      <w:r>
        <w:rPr>
          <w:spacing w:val="1"/>
          <w:sz w:val="24"/>
        </w:rPr>
        <w:t xml:space="preserve"> </w:t>
      </w:r>
      <w:r>
        <w:rPr>
          <w:sz w:val="24"/>
        </w:rPr>
        <w:t>місце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17"/>
          <w:sz w:val="24"/>
        </w:rPr>
        <w:t xml:space="preserve"> </w:t>
      </w:r>
      <w:r>
        <w:rPr>
          <w:sz w:val="24"/>
        </w:rPr>
        <w:t>родин,</w:t>
      </w:r>
      <w:r>
        <w:rPr>
          <w:spacing w:val="-2"/>
          <w:sz w:val="24"/>
        </w:rPr>
        <w:t xml:space="preserve"> </w:t>
      </w:r>
      <w:r>
        <w:rPr>
          <w:sz w:val="24"/>
        </w:rPr>
        <w:t>отриманий</w:t>
      </w:r>
      <w:r>
        <w:rPr>
          <w:spacing w:val="4"/>
          <w:sz w:val="24"/>
        </w:rPr>
        <w:t xml:space="preserve"> </w:t>
      </w:r>
      <w:r>
        <w:rPr>
          <w:sz w:val="24"/>
        </w:rPr>
        <w:t>дітьми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підлітками</w:t>
      </w:r>
      <w:r>
        <w:rPr>
          <w:spacing w:val="47"/>
          <w:sz w:val="24"/>
        </w:rPr>
        <w:t xml:space="preserve"> </w:t>
      </w:r>
      <w:r>
        <w:rPr>
          <w:sz w:val="24"/>
        </w:rPr>
        <w:t>травматичний</w:t>
      </w:r>
      <w:r>
        <w:rPr>
          <w:spacing w:val="3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5"/>
          <w:sz w:val="24"/>
        </w:rPr>
        <w:t xml:space="preserve"> </w:t>
      </w:r>
      <w:r>
        <w:rPr>
          <w:sz w:val="24"/>
        </w:rPr>
        <w:t>тощо;</w:t>
      </w:r>
    </w:p>
    <w:p w14:paraId="041AB941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line="273" w:lineRule="auto"/>
        <w:ind w:right="123" w:firstLine="705"/>
        <w:rPr>
          <w:sz w:val="24"/>
        </w:rPr>
      </w:pPr>
      <w:r>
        <w:rPr>
          <w:sz w:val="24"/>
        </w:rPr>
        <w:t>консолідація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56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1"/>
          <w:sz w:val="24"/>
        </w:rPr>
        <w:t xml:space="preserve"> </w:t>
      </w:r>
      <w:r>
        <w:rPr>
          <w:sz w:val="24"/>
        </w:rPr>
        <w:t>втрат</w:t>
      </w:r>
      <w:r>
        <w:rPr>
          <w:spacing w:val="-3"/>
          <w:sz w:val="24"/>
        </w:rPr>
        <w:t xml:space="preserve"> </w:t>
      </w:r>
      <w:r>
        <w:rPr>
          <w:sz w:val="24"/>
        </w:rPr>
        <w:t>учнів;</w:t>
      </w:r>
    </w:p>
    <w:p w14:paraId="1041A305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ind w:left="1167" w:hanging="152"/>
        <w:rPr>
          <w:sz w:val="24"/>
        </w:rPr>
      </w:pPr>
      <w:r>
        <w:rPr>
          <w:spacing w:val="-1"/>
          <w:sz w:val="24"/>
        </w:rPr>
        <w:t>мінімізація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освітніх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втрат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підвищення якості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надання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освітніх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послуг;</w:t>
      </w:r>
    </w:p>
    <w:p w14:paraId="4117B754" w14:textId="77777777" w:rsidR="008509B6" w:rsidRDefault="00C513D2">
      <w:pPr>
        <w:pStyle w:val="a4"/>
        <w:numPr>
          <w:ilvl w:val="1"/>
          <w:numId w:val="1"/>
        </w:numPr>
        <w:tabs>
          <w:tab w:val="left" w:pos="1168"/>
        </w:tabs>
        <w:spacing w:before="24"/>
        <w:ind w:left="1167" w:hanging="152"/>
        <w:rPr>
          <w:sz w:val="24"/>
        </w:rPr>
      </w:pPr>
      <w:r>
        <w:rPr>
          <w:sz w:val="24"/>
        </w:rPr>
        <w:t>інтеграція</w:t>
      </w:r>
      <w:r>
        <w:rPr>
          <w:spacing w:val="2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міжнародний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25"/>
          <w:sz w:val="24"/>
        </w:rPr>
        <w:t xml:space="preserve"> </w:t>
      </w:r>
      <w:r>
        <w:rPr>
          <w:sz w:val="24"/>
        </w:rPr>
        <w:t>простір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0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4"/>
          <w:sz w:val="24"/>
        </w:rPr>
        <w:t xml:space="preserve"> </w:t>
      </w:r>
      <w:r>
        <w:rPr>
          <w:sz w:val="24"/>
        </w:rPr>
        <w:t>втрат.</w:t>
      </w:r>
    </w:p>
    <w:p w14:paraId="45E0FA6A" w14:textId="77777777" w:rsidR="008509B6" w:rsidRDefault="008509B6">
      <w:pPr>
        <w:pStyle w:val="a3"/>
        <w:spacing w:before="2"/>
        <w:rPr>
          <w:sz w:val="32"/>
        </w:rPr>
      </w:pPr>
    </w:p>
    <w:p w14:paraId="62F399BC" w14:textId="77777777" w:rsidR="008509B6" w:rsidRDefault="00C513D2">
      <w:pPr>
        <w:pStyle w:val="1"/>
        <w:ind w:right="3124"/>
      </w:pPr>
      <w:r>
        <w:t>ІІІ. Очікувані</w:t>
      </w:r>
      <w:r>
        <w:rPr>
          <w:spacing w:val="-5"/>
        </w:rPr>
        <w:t xml:space="preserve"> </w:t>
      </w:r>
      <w:r>
        <w:t>результати</w:t>
      </w:r>
    </w:p>
    <w:p w14:paraId="365DAA59" w14:textId="77777777" w:rsidR="008509B6" w:rsidRDefault="008509B6">
      <w:pPr>
        <w:pStyle w:val="a3"/>
        <w:spacing w:before="9"/>
        <w:rPr>
          <w:b/>
          <w:i/>
          <w:sz w:val="30"/>
        </w:rPr>
      </w:pPr>
    </w:p>
    <w:p w14:paraId="425CE522" w14:textId="77777777" w:rsidR="008509B6" w:rsidRDefault="00C513D2">
      <w:pPr>
        <w:pStyle w:val="a3"/>
        <w:ind w:left="1016"/>
        <w:jc w:val="both"/>
      </w:pPr>
      <w:r>
        <w:rPr>
          <w:spacing w:val="-1"/>
        </w:rPr>
        <w:t>Виконання</w:t>
      </w:r>
      <w:r>
        <w:rPr>
          <w:spacing w:val="-6"/>
        </w:rPr>
        <w:t xml:space="preserve"> </w:t>
      </w:r>
      <w:r>
        <w:rPr>
          <w:spacing w:val="-1"/>
        </w:rPr>
        <w:t>основних</w:t>
      </w:r>
      <w:r>
        <w:rPr>
          <w:spacing w:val="-16"/>
        </w:rPr>
        <w:t xml:space="preserve"> </w:t>
      </w:r>
      <w:r>
        <w:rPr>
          <w:spacing w:val="-1"/>
        </w:rPr>
        <w:t>завдань</w:t>
      </w:r>
      <w:r>
        <w:rPr>
          <w:spacing w:val="-5"/>
        </w:rPr>
        <w:t xml:space="preserve"> </w:t>
      </w:r>
      <w:r>
        <w:rPr>
          <w:spacing w:val="-1"/>
        </w:rPr>
        <w:t>і</w:t>
      </w:r>
      <w:r>
        <w:rPr>
          <w:spacing w:val="-7"/>
        </w:rPr>
        <w:t xml:space="preserve"> </w:t>
      </w:r>
      <w:r>
        <w:rPr>
          <w:spacing w:val="-1"/>
        </w:rPr>
        <w:t>заходів</w:t>
      </w:r>
      <w:r>
        <w:rPr>
          <w:spacing w:val="51"/>
        </w:rPr>
        <w:t xml:space="preserve"> </w:t>
      </w:r>
      <w:r>
        <w:rPr>
          <w:spacing w:val="-1"/>
        </w:rPr>
        <w:t>Програми</w:t>
      </w:r>
      <w:r>
        <w:rPr>
          <w:spacing w:val="21"/>
        </w:rPr>
        <w:t xml:space="preserve"> </w:t>
      </w:r>
      <w:r>
        <w:rPr>
          <w:spacing w:val="-1"/>
        </w:rPr>
        <w:t>забезпечить:</w:t>
      </w:r>
    </w:p>
    <w:p w14:paraId="00CF2A2A" w14:textId="77777777" w:rsidR="008509B6" w:rsidRPr="00DE4781" w:rsidRDefault="00C513D2" w:rsidP="00DE4781">
      <w:pPr>
        <w:pStyle w:val="a4"/>
        <w:numPr>
          <w:ilvl w:val="0"/>
          <w:numId w:val="1"/>
        </w:numPr>
        <w:tabs>
          <w:tab w:val="left" w:pos="957"/>
        </w:tabs>
        <w:spacing w:before="40" w:line="273" w:lineRule="auto"/>
        <w:ind w:left="956" w:right="139"/>
        <w:rPr>
          <w:sz w:val="24"/>
        </w:rPr>
        <w:sectPr w:rsidR="008509B6" w:rsidRPr="00DE4781">
          <w:pgSz w:w="11910" w:h="16850"/>
          <w:pgMar w:top="1040" w:right="1000" w:bottom="280" w:left="680" w:header="436" w:footer="0" w:gutter="0"/>
          <w:cols w:space="720"/>
        </w:sectPr>
      </w:pPr>
      <w:r>
        <w:rPr>
          <w:sz w:val="24"/>
        </w:rPr>
        <w:t>подолання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втрат</w:t>
      </w:r>
      <w:r>
        <w:rPr>
          <w:spacing w:val="1"/>
          <w:sz w:val="24"/>
        </w:rPr>
        <w:t xml:space="preserve"> </w:t>
      </w:r>
      <w:r>
        <w:rPr>
          <w:sz w:val="24"/>
        </w:rPr>
        <w:t>учнів</w:t>
      </w:r>
      <w:r>
        <w:rPr>
          <w:spacing w:val="1"/>
          <w:sz w:val="24"/>
        </w:rPr>
        <w:t xml:space="preserve"> </w:t>
      </w:r>
      <w:r>
        <w:rPr>
          <w:sz w:val="24"/>
        </w:rPr>
        <w:t>(навчальних,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виховних,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фізичних,</w:t>
      </w:r>
      <w:r>
        <w:rPr>
          <w:spacing w:val="1"/>
          <w:sz w:val="24"/>
        </w:rPr>
        <w:t xml:space="preserve"> </w:t>
      </w:r>
      <w:r w:rsidR="00DE4781">
        <w:rPr>
          <w:sz w:val="24"/>
        </w:rPr>
        <w:t>психологічних), впровадження кращого вітчизняного та</w:t>
      </w:r>
      <w:r w:rsidR="00DE4781">
        <w:rPr>
          <w:spacing w:val="-57"/>
          <w:sz w:val="24"/>
        </w:rPr>
        <w:t xml:space="preserve"> </w:t>
      </w:r>
      <w:r w:rsidR="00DE4781">
        <w:rPr>
          <w:sz w:val="24"/>
        </w:rPr>
        <w:t>міжнародного</w:t>
      </w:r>
      <w:r w:rsidR="00DE4781">
        <w:rPr>
          <w:spacing w:val="28"/>
          <w:sz w:val="24"/>
        </w:rPr>
        <w:t xml:space="preserve"> </w:t>
      </w:r>
      <w:r w:rsidR="00DE4781">
        <w:rPr>
          <w:sz w:val="24"/>
        </w:rPr>
        <w:t>досвіду</w:t>
      </w:r>
      <w:r w:rsidR="00DE4781">
        <w:rPr>
          <w:spacing w:val="13"/>
          <w:sz w:val="24"/>
        </w:rPr>
        <w:t xml:space="preserve"> </w:t>
      </w:r>
      <w:r w:rsidR="00DE4781">
        <w:rPr>
          <w:sz w:val="24"/>
        </w:rPr>
        <w:t>з</w:t>
      </w:r>
      <w:r w:rsidR="00DE4781">
        <w:rPr>
          <w:spacing w:val="-5"/>
          <w:sz w:val="24"/>
        </w:rPr>
        <w:t xml:space="preserve"> </w:t>
      </w:r>
      <w:r w:rsidR="00DE4781">
        <w:rPr>
          <w:sz w:val="24"/>
        </w:rPr>
        <w:t>цього</w:t>
      </w:r>
      <w:r w:rsidR="00DE4781">
        <w:rPr>
          <w:spacing w:val="13"/>
          <w:sz w:val="24"/>
        </w:rPr>
        <w:t xml:space="preserve"> </w:t>
      </w:r>
      <w:r w:rsidR="00DE4781">
        <w:rPr>
          <w:sz w:val="24"/>
        </w:rPr>
        <w:t xml:space="preserve">питання; </w:t>
      </w:r>
    </w:p>
    <w:p w14:paraId="26913472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before="2" w:line="273" w:lineRule="auto"/>
        <w:ind w:left="956" w:right="132"/>
        <w:rPr>
          <w:sz w:val="24"/>
        </w:rPr>
      </w:pPr>
      <w:r>
        <w:rPr>
          <w:sz w:val="24"/>
        </w:rPr>
        <w:lastRenderedPageBreak/>
        <w:t>с</w:t>
      </w:r>
      <w:r w:rsidR="00DE4781">
        <w:rPr>
          <w:sz w:val="24"/>
        </w:rPr>
        <w:t>творення в закладі</w:t>
      </w:r>
      <w:r>
        <w:rPr>
          <w:sz w:val="24"/>
        </w:rPr>
        <w:t xml:space="preserve"> дієвої системи з подолання освітніх втрат 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освіти;</w:t>
      </w:r>
    </w:p>
    <w:p w14:paraId="2B95D32E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before="1" w:line="280" w:lineRule="auto"/>
        <w:ind w:left="956" w:right="116"/>
        <w:rPr>
          <w:sz w:val="24"/>
        </w:rPr>
      </w:pPr>
      <w:r>
        <w:rPr>
          <w:sz w:val="24"/>
        </w:rPr>
        <w:t xml:space="preserve">консолідацію й ефективне використання наявних в </w:t>
      </w:r>
      <w:r w:rsidR="00232CA9">
        <w:rPr>
          <w:sz w:val="24"/>
        </w:rPr>
        <w:t>закладі</w:t>
      </w:r>
      <w:r>
        <w:rPr>
          <w:sz w:val="24"/>
        </w:rPr>
        <w:t xml:space="preserve"> освіти ресурсів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дієвої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60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60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втрат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30"/>
          <w:sz w:val="24"/>
        </w:rPr>
        <w:t xml:space="preserve"> </w:t>
      </w:r>
      <w:r>
        <w:rPr>
          <w:sz w:val="24"/>
        </w:rPr>
        <w:t>освіти</w:t>
      </w:r>
      <w:r w:rsidR="00232CA9">
        <w:rPr>
          <w:spacing w:val="18"/>
          <w:sz w:val="24"/>
        </w:rPr>
        <w:t>;</w:t>
      </w:r>
    </w:p>
    <w:p w14:paraId="2DD361EB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line="273" w:lineRule="auto"/>
        <w:ind w:left="956" w:right="120"/>
        <w:rPr>
          <w:sz w:val="24"/>
        </w:rPr>
      </w:pPr>
      <w:r>
        <w:rPr>
          <w:sz w:val="24"/>
        </w:rPr>
        <w:t>здійснення якісної діагностики та оцінювання освітніх втрат, системне запровадження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коригуючого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(коригування та подолання навчальних, виховних, фізичних 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психологічних</w:t>
      </w:r>
      <w:r>
        <w:rPr>
          <w:spacing w:val="13"/>
          <w:sz w:val="24"/>
        </w:rPr>
        <w:t xml:space="preserve"> </w:t>
      </w:r>
      <w:r>
        <w:rPr>
          <w:sz w:val="24"/>
        </w:rPr>
        <w:t>втрат);</w:t>
      </w:r>
    </w:p>
    <w:p w14:paraId="21603A2B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line="273" w:lineRule="auto"/>
        <w:ind w:left="956" w:right="129"/>
        <w:rPr>
          <w:sz w:val="24"/>
        </w:rPr>
      </w:pPr>
      <w:r>
        <w:rPr>
          <w:sz w:val="24"/>
        </w:rPr>
        <w:t>адаптацію освітніх стратегій, освітніх програм та освітнього процесу до індивідуальних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35"/>
          <w:sz w:val="24"/>
        </w:rPr>
        <w:t xml:space="preserve"> </w:t>
      </w:r>
      <w:r>
        <w:rPr>
          <w:sz w:val="24"/>
        </w:rPr>
        <w:t>освіти;</w:t>
      </w:r>
    </w:p>
    <w:p w14:paraId="03A451E3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before="11" w:line="273" w:lineRule="auto"/>
        <w:ind w:left="956" w:right="139"/>
        <w:rPr>
          <w:sz w:val="24"/>
        </w:rPr>
      </w:pPr>
      <w:r>
        <w:rPr>
          <w:spacing w:val="-2"/>
          <w:sz w:val="24"/>
        </w:rPr>
        <w:t>підвищення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мотивації здобувачів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навчання;</w:t>
      </w:r>
      <w:r>
        <w:rPr>
          <w:spacing w:val="-1"/>
          <w:sz w:val="24"/>
        </w:rPr>
        <w:t xml:space="preserve"> їх</w:t>
      </w:r>
      <w:r>
        <w:rPr>
          <w:sz w:val="24"/>
        </w:rPr>
        <w:t xml:space="preserve"> </w:t>
      </w:r>
      <w:r>
        <w:rPr>
          <w:spacing w:val="-1"/>
          <w:sz w:val="24"/>
        </w:rPr>
        <w:t>оволодіння</w:t>
      </w:r>
      <w:r>
        <w:rPr>
          <w:sz w:val="24"/>
        </w:rPr>
        <w:t xml:space="preserve"> </w:t>
      </w:r>
      <w:r>
        <w:rPr>
          <w:spacing w:val="-1"/>
          <w:sz w:val="24"/>
        </w:rPr>
        <w:t>навичками</w:t>
      </w:r>
      <w:r>
        <w:rPr>
          <w:sz w:val="24"/>
        </w:rPr>
        <w:t xml:space="preserve"> самоаналізу,</w:t>
      </w:r>
      <w:r>
        <w:rPr>
          <w:spacing w:val="43"/>
          <w:sz w:val="24"/>
        </w:rPr>
        <w:t xml:space="preserve"> </w:t>
      </w:r>
      <w:r>
        <w:rPr>
          <w:sz w:val="24"/>
        </w:rPr>
        <w:t>самонавчання;</w:t>
      </w:r>
    </w:p>
    <w:p w14:paraId="51E62D85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before="1" w:line="273" w:lineRule="auto"/>
        <w:ind w:left="956" w:right="138"/>
        <w:rPr>
          <w:sz w:val="24"/>
        </w:rPr>
      </w:pPr>
      <w:r>
        <w:rPr>
          <w:sz w:val="24"/>
        </w:rPr>
        <w:t>покращення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психічного,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емоційного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35"/>
          <w:sz w:val="24"/>
        </w:rPr>
        <w:t xml:space="preserve"> </w:t>
      </w:r>
      <w:r>
        <w:rPr>
          <w:sz w:val="24"/>
        </w:rPr>
        <w:t>освіти;</w:t>
      </w:r>
    </w:p>
    <w:p w14:paraId="066D246B" w14:textId="77777777" w:rsidR="008509B6" w:rsidRDefault="00C513D2">
      <w:pPr>
        <w:pStyle w:val="a4"/>
        <w:numPr>
          <w:ilvl w:val="0"/>
          <w:numId w:val="1"/>
        </w:numPr>
        <w:tabs>
          <w:tab w:val="left" w:pos="957"/>
        </w:tabs>
        <w:spacing w:before="1"/>
        <w:ind w:left="957"/>
        <w:rPr>
          <w:sz w:val="24"/>
        </w:rPr>
      </w:pPr>
      <w:r>
        <w:rPr>
          <w:spacing w:val="-2"/>
          <w:sz w:val="24"/>
        </w:rPr>
        <w:t>мінімізацію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освітніх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втрат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підвищення якості надання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освітніх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послуг.</w:t>
      </w:r>
    </w:p>
    <w:p w14:paraId="241AD79E" w14:textId="77777777" w:rsidR="008509B6" w:rsidRDefault="008509B6">
      <w:pPr>
        <w:pStyle w:val="a3"/>
        <w:rPr>
          <w:sz w:val="26"/>
        </w:rPr>
      </w:pPr>
    </w:p>
    <w:p w14:paraId="34CE8B76" w14:textId="77777777" w:rsidR="008509B6" w:rsidRDefault="008509B6">
      <w:pPr>
        <w:pStyle w:val="a3"/>
        <w:spacing w:before="7"/>
        <w:rPr>
          <w:sz w:val="33"/>
        </w:rPr>
      </w:pPr>
    </w:p>
    <w:p w14:paraId="72C8F725" w14:textId="77777777" w:rsidR="008509B6" w:rsidRDefault="008509B6">
      <w:pPr>
        <w:pStyle w:val="1"/>
        <w:ind w:left="2699"/>
        <w:jc w:val="left"/>
      </w:pPr>
    </w:p>
    <w:p w14:paraId="22BE3902" w14:textId="77777777" w:rsidR="008509B6" w:rsidRDefault="008509B6">
      <w:pPr>
        <w:pStyle w:val="a3"/>
        <w:spacing w:before="10"/>
        <w:rPr>
          <w:b/>
          <w:i/>
          <w:sz w:val="30"/>
        </w:rPr>
      </w:pPr>
    </w:p>
    <w:p w14:paraId="769DD139" w14:textId="77777777" w:rsidR="008509B6" w:rsidRPr="003550AC" w:rsidRDefault="008509B6" w:rsidP="003550AC">
      <w:pPr>
        <w:pStyle w:val="a3"/>
        <w:spacing w:line="273" w:lineRule="auto"/>
        <w:ind w:left="311" w:right="115" w:firstLine="705"/>
        <w:rPr>
          <w:sz w:val="17"/>
        </w:rPr>
        <w:sectPr w:rsidR="008509B6" w:rsidRPr="003550AC">
          <w:pgSz w:w="11910" w:h="16850"/>
          <w:pgMar w:top="1040" w:right="1000" w:bottom="280" w:left="680" w:header="436" w:footer="0" w:gutter="0"/>
          <w:cols w:space="720"/>
        </w:sectPr>
      </w:pPr>
    </w:p>
    <w:p w14:paraId="1F706D32" w14:textId="77777777" w:rsidR="008509B6" w:rsidRDefault="00885054" w:rsidP="00885054">
      <w:pPr>
        <w:pStyle w:val="1"/>
        <w:spacing w:before="82"/>
        <w:ind w:left="0" w:right="3265"/>
        <w:rPr>
          <w:rFonts w:ascii="Arial" w:hAnsi="Arial"/>
        </w:rPr>
      </w:pPr>
      <w:r>
        <w:rPr>
          <w:rFonts w:ascii="Arial" w:hAnsi="Arial"/>
          <w:spacing w:val="-2"/>
        </w:rPr>
        <w:lastRenderedPageBreak/>
        <w:t xml:space="preserve">                                               </w:t>
      </w:r>
      <w:r w:rsidR="00C513D2">
        <w:rPr>
          <w:rFonts w:ascii="Arial" w:hAnsi="Arial"/>
          <w:spacing w:val="-2"/>
        </w:rPr>
        <w:t>V.</w:t>
      </w:r>
      <w:r w:rsidR="00C513D2">
        <w:rPr>
          <w:rFonts w:ascii="Arial" w:hAnsi="Arial"/>
          <w:spacing w:val="-14"/>
        </w:rPr>
        <w:t xml:space="preserve"> </w:t>
      </w:r>
      <w:r w:rsidR="00C513D2">
        <w:rPr>
          <w:rFonts w:ascii="Arial" w:hAnsi="Arial"/>
          <w:spacing w:val="-2"/>
        </w:rPr>
        <w:t>Основні</w:t>
      </w:r>
      <w:r w:rsidR="00C513D2">
        <w:rPr>
          <w:rFonts w:ascii="Arial" w:hAnsi="Arial"/>
          <w:spacing w:val="16"/>
        </w:rPr>
        <w:t xml:space="preserve"> </w:t>
      </w:r>
      <w:r w:rsidR="00C513D2">
        <w:rPr>
          <w:rFonts w:ascii="Arial" w:hAnsi="Arial"/>
          <w:spacing w:val="-2"/>
        </w:rPr>
        <w:t>напрями</w:t>
      </w:r>
      <w:r w:rsidR="00C513D2">
        <w:rPr>
          <w:rFonts w:ascii="Arial" w:hAnsi="Arial"/>
          <w:spacing w:val="12"/>
        </w:rPr>
        <w:t xml:space="preserve"> </w:t>
      </w:r>
      <w:r w:rsidR="00C513D2">
        <w:rPr>
          <w:rFonts w:ascii="Arial" w:hAnsi="Arial"/>
          <w:spacing w:val="-2"/>
        </w:rPr>
        <w:t>та</w:t>
      </w:r>
      <w:r w:rsidR="00C513D2">
        <w:rPr>
          <w:rFonts w:ascii="Arial" w:hAnsi="Arial"/>
          <w:spacing w:val="-6"/>
        </w:rPr>
        <w:t xml:space="preserve"> </w:t>
      </w:r>
      <w:r w:rsidR="00C513D2">
        <w:rPr>
          <w:rFonts w:ascii="Arial" w:hAnsi="Arial"/>
          <w:spacing w:val="-2"/>
        </w:rPr>
        <w:t>шляхи</w:t>
      </w:r>
      <w:r w:rsidR="00C513D2">
        <w:rPr>
          <w:rFonts w:ascii="Arial" w:hAnsi="Arial"/>
          <w:spacing w:val="12"/>
        </w:rPr>
        <w:t xml:space="preserve"> </w:t>
      </w:r>
      <w:r w:rsidR="00C513D2">
        <w:rPr>
          <w:rFonts w:ascii="Arial" w:hAnsi="Arial"/>
          <w:spacing w:val="-2"/>
        </w:rPr>
        <w:t>реалізації</w:t>
      </w:r>
      <w:r w:rsidR="00C513D2">
        <w:rPr>
          <w:rFonts w:ascii="Arial" w:hAnsi="Arial"/>
          <w:spacing w:val="31"/>
        </w:rPr>
        <w:t xml:space="preserve"> </w:t>
      </w:r>
      <w:r w:rsidR="00C513D2">
        <w:rPr>
          <w:rFonts w:ascii="Arial" w:hAnsi="Arial"/>
          <w:spacing w:val="-1"/>
        </w:rPr>
        <w:t>Програми</w:t>
      </w:r>
    </w:p>
    <w:p w14:paraId="3719E9D0" w14:textId="77777777" w:rsidR="008509B6" w:rsidRDefault="008509B6">
      <w:pPr>
        <w:pStyle w:val="a3"/>
        <w:rPr>
          <w:rFonts w:ascii="Arial"/>
          <w:b/>
          <w:i/>
          <w:sz w:val="23"/>
        </w:rPr>
      </w:pPr>
    </w:p>
    <w:p w14:paraId="782B9173" w14:textId="77777777" w:rsidR="008509B6" w:rsidRDefault="008509B6">
      <w:pPr>
        <w:pStyle w:val="a3"/>
        <w:spacing w:before="4"/>
        <w:rPr>
          <w:b/>
          <w:i/>
          <w:sz w:val="13"/>
        </w:rPr>
      </w:pPr>
    </w:p>
    <w:p w14:paraId="3A77CE28" w14:textId="77777777" w:rsidR="008509B6" w:rsidRDefault="008E0272">
      <w:pPr>
        <w:spacing w:before="94"/>
        <w:ind w:left="3439" w:right="3265"/>
        <w:jc w:val="center"/>
        <w:rPr>
          <w:b/>
          <w:i/>
          <w:sz w:val="25"/>
        </w:rPr>
      </w:pPr>
      <w:r>
        <w:rPr>
          <w:b/>
          <w:i/>
          <w:sz w:val="24"/>
        </w:rPr>
        <w:t>V</w:t>
      </w:r>
      <w:r w:rsidR="003550AC">
        <w:rPr>
          <w:b/>
          <w:i/>
          <w:sz w:val="24"/>
        </w:rPr>
        <w:t>.І</w:t>
      </w:r>
      <w:r w:rsidR="00C513D2">
        <w:rPr>
          <w:b/>
          <w:i/>
          <w:spacing w:val="44"/>
          <w:sz w:val="24"/>
        </w:rPr>
        <w:t xml:space="preserve"> </w:t>
      </w:r>
      <w:r w:rsidR="00C513D2">
        <w:rPr>
          <w:b/>
          <w:i/>
          <w:sz w:val="25"/>
        </w:rPr>
        <w:t>Заходи</w:t>
      </w:r>
      <w:r w:rsidR="00C513D2">
        <w:rPr>
          <w:b/>
          <w:i/>
          <w:spacing w:val="19"/>
          <w:sz w:val="25"/>
        </w:rPr>
        <w:t xml:space="preserve"> </w:t>
      </w:r>
      <w:r w:rsidR="00C513D2">
        <w:rPr>
          <w:b/>
          <w:i/>
          <w:sz w:val="25"/>
        </w:rPr>
        <w:t>щодо</w:t>
      </w:r>
      <w:r w:rsidR="00C513D2">
        <w:rPr>
          <w:b/>
          <w:i/>
          <w:spacing w:val="55"/>
          <w:sz w:val="25"/>
        </w:rPr>
        <w:t xml:space="preserve"> </w:t>
      </w:r>
      <w:r w:rsidR="00C513D2">
        <w:rPr>
          <w:b/>
          <w:i/>
          <w:sz w:val="25"/>
        </w:rPr>
        <w:t>подолання</w:t>
      </w:r>
      <w:r w:rsidR="00C513D2">
        <w:rPr>
          <w:b/>
          <w:i/>
          <w:spacing w:val="5"/>
          <w:sz w:val="25"/>
        </w:rPr>
        <w:t xml:space="preserve"> </w:t>
      </w:r>
      <w:r w:rsidR="00C513D2">
        <w:rPr>
          <w:b/>
          <w:i/>
          <w:sz w:val="25"/>
        </w:rPr>
        <w:t>освітніх</w:t>
      </w:r>
      <w:r w:rsidR="00C513D2">
        <w:rPr>
          <w:b/>
          <w:i/>
          <w:spacing w:val="35"/>
          <w:sz w:val="25"/>
        </w:rPr>
        <w:t xml:space="preserve"> </w:t>
      </w:r>
      <w:r w:rsidR="00C513D2">
        <w:rPr>
          <w:b/>
          <w:i/>
          <w:sz w:val="25"/>
        </w:rPr>
        <w:t>втрат</w:t>
      </w:r>
      <w:r w:rsidR="00C513D2">
        <w:rPr>
          <w:b/>
          <w:i/>
          <w:spacing w:val="23"/>
          <w:sz w:val="25"/>
        </w:rPr>
        <w:t xml:space="preserve"> </w:t>
      </w:r>
      <w:r w:rsidR="00C513D2">
        <w:rPr>
          <w:b/>
          <w:i/>
          <w:sz w:val="25"/>
        </w:rPr>
        <w:t>у</w:t>
      </w:r>
      <w:r w:rsidR="00C513D2">
        <w:rPr>
          <w:b/>
          <w:i/>
          <w:spacing w:val="16"/>
          <w:sz w:val="25"/>
        </w:rPr>
        <w:t xml:space="preserve"> </w:t>
      </w:r>
      <w:r w:rsidR="00C513D2">
        <w:rPr>
          <w:b/>
          <w:i/>
          <w:sz w:val="25"/>
        </w:rPr>
        <w:t>закладах</w:t>
      </w:r>
      <w:r w:rsidR="00C513D2">
        <w:rPr>
          <w:b/>
          <w:i/>
          <w:spacing w:val="18"/>
          <w:sz w:val="25"/>
        </w:rPr>
        <w:t xml:space="preserve"> </w:t>
      </w:r>
      <w:r w:rsidR="00C513D2">
        <w:rPr>
          <w:b/>
          <w:i/>
          <w:sz w:val="25"/>
        </w:rPr>
        <w:t>загальної</w:t>
      </w:r>
      <w:r w:rsidR="00C513D2">
        <w:rPr>
          <w:b/>
          <w:i/>
          <w:spacing w:val="14"/>
          <w:sz w:val="25"/>
        </w:rPr>
        <w:t xml:space="preserve"> </w:t>
      </w:r>
      <w:r w:rsidR="00C513D2">
        <w:rPr>
          <w:b/>
          <w:i/>
          <w:sz w:val="25"/>
        </w:rPr>
        <w:t>середньої</w:t>
      </w:r>
      <w:r w:rsidR="00C513D2">
        <w:rPr>
          <w:b/>
          <w:i/>
          <w:spacing w:val="14"/>
          <w:sz w:val="25"/>
        </w:rPr>
        <w:t xml:space="preserve"> </w:t>
      </w:r>
      <w:r w:rsidR="00C513D2">
        <w:rPr>
          <w:b/>
          <w:i/>
          <w:sz w:val="25"/>
        </w:rPr>
        <w:t>освіти</w:t>
      </w:r>
    </w:p>
    <w:p w14:paraId="212CA53B" w14:textId="77777777" w:rsidR="008509B6" w:rsidRDefault="008509B6">
      <w:pPr>
        <w:pStyle w:val="a3"/>
        <w:spacing w:before="7" w:after="1"/>
        <w:rPr>
          <w:b/>
          <w:i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933"/>
        <w:gridCol w:w="2838"/>
        <w:gridCol w:w="151"/>
        <w:gridCol w:w="3258"/>
      </w:tblGrid>
      <w:tr w:rsidR="008509B6" w14:paraId="069D4472" w14:textId="77777777">
        <w:trPr>
          <w:trHeight w:val="76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48CB93F6" w14:textId="77777777" w:rsidR="008509B6" w:rsidRPr="008E0272" w:rsidRDefault="004D1B13">
            <w:pPr>
              <w:pStyle w:val="TableParagraph"/>
              <w:spacing w:before="91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8933" w:type="dxa"/>
            <w:tcBorders>
              <w:bottom w:val="single" w:sz="8" w:space="0" w:color="000000"/>
            </w:tcBorders>
          </w:tcPr>
          <w:p w14:paraId="44F821CE" w14:textId="77777777" w:rsidR="008509B6" w:rsidRPr="008E0272" w:rsidRDefault="00C513D2">
            <w:pPr>
              <w:pStyle w:val="TableParagraph"/>
              <w:spacing w:before="91"/>
              <w:ind w:left="3820" w:right="3762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Зміст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заходу</w:t>
            </w:r>
          </w:p>
        </w:tc>
        <w:tc>
          <w:tcPr>
            <w:tcW w:w="2989" w:type="dxa"/>
            <w:gridSpan w:val="2"/>
            <w:tcBorders>
              <w:bottom w:val="single" w:sz="8" w:space="0" w:color="000000"/>
            </w:tcBorders>
          </w:tcPr>
          <w:p w14:paraId="7E35A2B7" w14:textId="77777777" w:rsidR="008509B6" w:rsidRPr="008E0272" w:rsidRDefault="00C513D2">
            <w:pPr>
              <w:pStyle w:val="TableParagraph"/>
              <w:spacing w:before="91" w:line="247" w:lineRule="auto"/>
              <w:ind w:left="952" w:right="46" w:firstLine="195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Термін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виконання</w:t>
            </w:r>
          </w:p>
        </w:tc>
        <w:tc>
          <w:tcPr>
            <w:tcW w:w="3258" w:type="dxa"/>
            <w:tcBorders>
              <w:bottom w:val="single" w:sz="8" w:space="0" w:color="000000"/>
            </w:tcBorders>
          </w:tcPr>
          <w:p w14:paraId="6AB0403D" w14:textId="77777777" w:rsidR="008509B6" w:rsidRPr="008E0272" w:rsidRDefault="00C513D2">
            <w:pPr>
              <w:pStyle w:val="TableParagraph"/>
              <w:spacing w:before="91" w:line="247" w:lineRule="auto"/>
              <w:ind w:left="966" w:right="893" w:hanging="15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4"/>
                <w:sz w:val="24"/>
              </w:rPr>
              <w:t>Відповідальні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за</w:t>
            </w:r>
            <w:r w:rsidRPr="008E027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виконання</w:t>
            </w:r>
          </w:p>
        </w:tc>
      </w:tr>
      <w:tr w:rsidR="008509B6" w14:paraId="6BB7CD78" w14:textId="77777777">
        <w:trPr>
          <w:trHeight w:val="493"/>
        </w:trPr>
        <w:tc>
          <w:tcPr>
            <w:tcW w:w="15886" w:type="dxa"/>
            <w:gridSpan w:val="5"/>
            <w:tcBorders>
              <w:top w:val="single" w:sz="8" w:space="0" w:color="000000"/>
            </w:tcBorders>
          </w:tcPr>
          <w:p w14:paraId="5A578C8C" w14:textId="77777777" w:rsidR="008509B6" w:rsidRPr="008E0272" w:rsidRDefault="00C513D2">
            <w:pPr>
              <w:pStyle w:val="TableParagraph"/>
              <w:spacing w:before="79"/>
              <w:ind w:left="5023" w:right="4987"/>
              <w:jc w:val="center"/>
              <w:rPr>
                <w:b/>
                <w:i/>
                <w:color w:val="000000" w:themeColor="text1"/>
                <w:sz w:val="25"/>
              </w:rPr>
            </w:pPr>
            <w:r w:rsidRPr="008E0272">
              <w:rPr>
                <w:b/>
                <w:i/>
                <w:color w:val="000000" w:themeColor="text1"/>
                <w:sz w:val="25"/>
              </w:rPr>
              <w:t>Заходи</w:t>
            </w:r>
            <w:r w:rsidRPr="008E0272">
              <w:rPr>
                <w:b/>
                <w:i/>
                <w:color w:val="000000" w:themeColor="text1"/>
                <w:spacing w:val="14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щодо</w:t>
            </w:r>
            <w:r w:rsidRPr="008E0272">
              <w:rPr>
                <w:b/>
                <w:i/>
                <w:color w:val="000000" w:themeColor="text1"/>
                <w:spacing w:val="47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подолання</w:t>
            </w:r>
            <w:r w:rsidRPr="008E0272">
              <w:rPr>
                <w:b/>
                <w:i/>
                <w:color w:val="000000" w:themeColor="text1"/>
                <w:spacing w:val="15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навчальних</w:t>
            </w:r>
            <w:r w:rsidRPr="008E0272">
              <w:rPr>
                <w:b/>
                <w:i/>
                <w:color w:val="000000" w:themeColor="text1"/>
                <w:spacing w:val="30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втрат</w:t>
            </w:r>
          </w:p>
        </w:tc>
      </w:tr>
      <w:tr w:rsidR="008509B6" w14:paraId="0DB883B9" w14:textId="77777777" w:rsidTr="008E0272">
        <w:trPr>
          <w:trHeight w:val="1036"/>
        </w:trPr>
        <w:tc>
          <w:tcPr>
            <w:tcW w:w="706" w:type="dxa"/>
          </w:tcPr>
          <w:p w14:paraId="0552630B" w14:textId="77777777" w:rsidR="008509B6" w:rsidRPr="008E0272" w:rsidRDefault="00C513D2">
            <w:pPr>
              <w:pStyle w:val="TableParagraph"/>
              <w:spacing w:before="91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933" w:type="dxa"/>
          </w:tcPr>
          <w:p w14:paraId="44AE4695" w14:textId="77777777" w:rsidR="008509B6" w:rsidRPr="008E0272" w:rsidRDefault="00C513D2">
            <w:pPr>
              <w:pStyle w:val="TableParagraph"/>
              <w:spacing w:before="91" w:line="242" w:lineRule="auto"/>
              <w:ind w:right="79"/>
              <w:jc w:val="both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 xml:space="preserve">Здійснювати консультативно-методичний супровід </w:t>
            </w:r>
            <w:r w:rsidRPr="008E0272">
              <w:rPr>
                <w:color w:val="000000" w:themeColor="text1"/>
                <w:sz w:val="24"/>
              </w:rPr>
              <w:t>ЗЗСО, педагогічних працівників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щодо організації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освітнього процесу </w:t>
            </w:r>
            <w:r w:rsidRPr="008E0272">
              <w:rPr>
                <w:color w:val="000000" w:themeColor="text1"/>
                <w:spacing w:val="-2"/>
                <w:sz w:val="24"/>
              </w:rPr>
              <w:t>в умовах дистанційного та змішаного навчання,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оцінювання</w:t>
            </w:r>
            <w:r w:rsidRPr="008E027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навчальних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досягнень</w:t>
            </w:r>
            <w:r w:rsidRPr="008E027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учнів</w:t>
            </w:r>
          </w:p>
        </w:tc>
        <w:tc>
          <w:tcPr>
            <w:tcW w:w="2838" w:type="dxa"/>
            <w:vAlign w:val="center"/>
          </w:tcPr>
          <w:p w14:paraId="6CD694B3" w14:textId="77777777" w:rsidR="008509B6" w:rsidRPr="008E0272" w:rsidRDefault="00C513D2" w:rsidP="003550AC">
            <w:pPr>
              <w:pStyle w:val="TableParagraph"/>
              <w:spacing w:before="91" w:line="247" w:lineRule="auto"/>
              <w:ind w:left="1208" w:right="210" w:hanging="946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Протягом навчального</w:t>
            </w:r>
            <w:r w:rsidR="003550AC"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7F13774F" w14:textId="77777777" w:rsidR="003550AC" w:rsidRPr="008E0272" w:rsidRDefault="004D1B13" w:rsidP="008E027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Заступник з НВР</w:t>
            </w:r>
          </w:p>
          <w:p w14:paraId="28D4FB46" w14:textId="4BB8B5CB" w:rsidR="004D1B13" w:rsidRPr="008E0272" w:rsidRDefault="00B03E1F" w:rsidP="008E027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Литвинюк М.Є.</w:t>
            </w:r>
          </w:p>
        </w:tc>
      </w:tr>
      <w:tr w:rsidR="008509B6" w14:paraId="5853FFEF" w14:textId="77777777" w:rsidTr="008E0272">
        <w:trPr>
          <w:trHeight w:val="1036"/>
        </w:trPr>
        <w:tc>
          <w:tcPr>
            <w:tcW w:w="706" w:type="dxa"/>
          </w:tcPr>
          <w:p w14:paraId="7AA21B22" w14:textId="77777777" w:rsidR="008509B6" w:rsidRPr="008E0272" w:rsidRDefault="00C513D2">
            <w:pPr>
              <w:pStyle w:val="TableParagraph"/>
              <w:spacing w:before="91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933" w:type="dxa"/>
          </w:tcPr>
          <w:p w14:paraId="37F7D9C5" w14:textId="747F5647" w:rsidR="008509B6" w:rsidRPr="008E0272" w:rsidRDefault="00C513D2">
            <w:pPr>
              <w:pStyle w:val="TableParagraph"/>
              <w:spacing w:before="91" w:line="242" w:lineRule="auto"/>
              <w:ind w:right="168"/>
              <w:jc w:val="both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 xml:space="preserve">Включити до дорожньої карти методичних заходів КЗ «ЦПРПП» КМР </w:t>
            </w:r>
            <w:r w:rsidR="00DE02BB">
              <w:rPr>
                <w:color w:val="000000" w:themeColor="text1"/>
                <w:spacing w:val="-2"/>
                <w:sz w:val="24"/>
              </w:rPr>
              <w:t>на 202</w:t>
            </w:r>
            <w:r w:rsidR="00B03E1F">
              <w:rPr>
                <w:color w:val="000000" w:themeColor="text1"/>
                <w:spacing w:val="-2"/>
                <w:sz w:val="24"/>
                <w:lang w:val="ru-RU"/>
              </w:rPr>
              <w:t>5</w:t>
            </w:r>
            <w:r w:rsidRPr="008E0272">
              <w:rPr>
                <w:color w:val="000000" w:themeColor="text1"/>
                <w:spacing w:val="-2"/>
                <w:sz w:val="24"/>
              </w:rPr>
              <w:t>/202</w:t>
            </w:r>
            <w:r w:rsidR="00B03E1F">
              <w:rPr>
                <w:color w:val="000000" w:themeColor="text1"/>
                <w:spacing w:val="-2"/>
                <w:sz w:val="24"/>
                <w:lang w:val="ru-RU"/>
              </w:rPr>
              <w:t>6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навчальний рік заходи, спрямовані на оволодіння </w:t>
            </w:r>
            <w:r w:rsidRPr="008E0272">
              <w:rPr>
                <w:color w:val="000000" w:themeColor="text1"/>
                <w:spacing w:val="-1"/>
                <w:sz w:val="24"/>
              </w:rPr>
              <w:t>вчителями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інструментарієм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щодо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роботи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над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подоланням</w:t>
            </w:r>
            <w:r w:rsidRPr="008E0272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навчальних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втрат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здобувачів</w:t>
            </w:r>
            <w:r w:rsidRPr="008E027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освіти</w:t>
            </w:r>
          </w:p>
        </w:tc>
        <w:tc>
          <w:tcPr>
            <w:tcW w:w="2838" w:type="dxa"/>
            <w:vAlign w:val="center"/>
          </w:tcPr>
          <w:p w14:paraId="3A6A1C21" w14:textId="77777777" w:rsidR="008509B6" w:rsidRPr="008E0272" w:rsidRDefault="004D1B13" w:rsidP="003550AC">
            <w:pPr>
              <w:pStyle w:val="TableParagraph"/>
              <w:spacing w:before="9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 xml:space="preserve">Протягом навчального  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13C5F55C" w14:textId="77777777" w:rsidR="003550AC" w:rsidRPr="008E0272" w:rsidRDefault="003550AC" w:rsidP="008E027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Заступник з НВР</w:t>
            </w:r>
          </w:p>
          <w:p w14:paraId="2C6275F5" w14:textId="6DDD6638" w:rsidR="008509B6" w:rsidRPr="008E0272" w:rsidRDefault="00B03E1F" w:rsidP="008E027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Рибалко Л.В.</w:t>
            </w:r>
          </w:p>
        </w:tc>
      </w:tr>
      <w:tr w:rsidR="00885054" w14:paraId="41A2A356" w14:textId="77777777" w:rsidTr="008E0272">
        <w:trPr>
          <w:trHeight w:val="1036"/>
        </w:trPr>
        <w:tc>
          <w:tcPr>
            <w:tcW w:w="706" w:type="dxa"/>
          </w:tcPr>
          <w:p w14:paraId="298E5C0D" w14:textId="77777777" w:rsidR="00885054" w:rsidRPr="008E0272" w:rsidRDefault="00885054" w:rsidP="00885054">
            <w:pPr>
              <w:pStyle w:val="TableParagraph"/>
              <w:spacing w:before="91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933" w:type="dxa"/>
          </w:tcPr>
          <w:p w14:paraId="556E2B99" w14:textId="77777777" w:rsidR="00885054" w:rsidRPr="008E0272" w:rsidRDefault="00885054" w:rsidP="00885054">
            <w:pPr>
              <w:pStyle w:val="TableParagraph"/>
              <w:spacing w:before="91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Спланувати</w:t>
            </w:r>
            <w:r w:rsidRPr="008E0272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проведення</w:t>
            </w:r>
            <w:r w:rsidRPr="008E0272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практичних занять, </w:t>
            </w:r>
            <w:r w:rsidRPr="008E0272">
              <w:rPr>
                <w:color w:val="000000" w:themeColor="text1"/>
                <w:sz w:val="24"/>
              </w:rPr>
              <w:t>майстер-класів, тренінгів</w:t>
            </w:r>
            <w:r w:rsidRPr="008E0272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для вчителів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 метою оволодіння ними методами, формами,</w:t>
            </w:r>
            <w:r w:rsidRPr="008E0272">
              <w:rPr>
                <w:color w:val="000000" w:themeColor="text1"/>
                <w:sz w:val="24"/>
              </w:rPr>
              <w:t xml:space="preserve"> прийомами оптимального складання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траєкторії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подолання </w:t>
            </w:r>
            <w:r w:rsidRPr="008E0272">
              <w:rPr>
                <w:color w:val="000000" w:themeColor="text1"/>
                <w:spacing w:val="-1"/>
                <w:sz w:val="24"/>
              </w:rPr>
              <w:t>освітніх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втрат, удосконалення навичок роботи з ресурсами, за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допомогою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яких</w:t>
            </w:r>
            <w:r w:rsidRPr="008E0272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можна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розробляти</w:t>
            </w:r>
            <w:r w:rsidRPr="008E0272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навчальний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контент (інтерактивні</w:t>
            </w:r>
            <w:r w:rsidRPr="008E0272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вправи,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тести,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ментальні</w:t>
            </w:r>
            <w:r w:rsidRPr="008E027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карти,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інфографіка,</w:t>
            </w:r>
            <w:r w:rsidRPr="008E0272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робочі</w:t>
            </w:r>
            <w:r w:rsidRPr="008E0272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зошити,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опорні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схеми,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відео,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анімації,</w:t>
            </w:r>
            <w:r w:rsidRPr="008E0272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онлайн-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дошки</w:t>
            </w:r>
            <w:r w:rsidRPr="008E0272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для</w:t>
            </w:r>
            <w:r w:rsidRPr="008E027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співпраці</w:t>
            </w:r>
            <w:r w:rsidRPr="008E0272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тощо)</w:t>
            </w:r>
          </w:p>
        </w:tc>
        <w:tc>
          <w:tcPr>
            <w:tcW w:w="2838" w:type="dxa"/>
          </w:tcPr>
          <w:p w14:paraId="7E8B745B" w14:textId="20DF300A" w:rsidR="00885054" w:rsidRPr="00DE02BB" w:rsidRDefault="00885054" w:rsidP="00885054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До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15.09.202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vAlign w:val="center"/>
          </w:tcPr>
          <w:p w14:paraId="46FBB6DA" w14:textId="77777777" w:rsidR="00885054" w:rsidRPr="008E0272" w:rsidRDefault="00885054" w:rsidP="008E0272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Керівники ШМК</w:t>
            </w:r>
          </w:p>
        </w:tc>
      </w:tr>
      <w:tr w:rsidR="00885054" w14:paraId="4B5E8BF6" w14:textId="77777777" w:rsidTr="008E0272">
        <w:trPr>
          <w:trHeight w:val="1036"/>
        </w:trPr>
        <w:tc>
          <w:tcPr>
            <w:tcW w:w="706" w:type="dxa"/>
          </w:tcPr>
          <w:p w14:paraId="1760E16D" w14:textId="77777777" w:rsidR="00885054" w:rsidRPr="008E0272" w:rsidRDefault="00885054" w:rsidP="00885054">
            <w:pPr>
              <w:pStyle w:val="TableParagraph"/>
              <w:spacing w:before="90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8933" w:type="dxa"/>
          </w:tcPr>
          <w:p w14:paraId="7AB4DB80" w14:textId="77777777" w:rsidR="00885054" w:rsidRPr="008E0272" w:rsidRDefault="00885054" w:rsidP="00885054">
            <w:pPr>
              <w:pStyle w:val="TableParagraph"/>
              <w:spacing w:before="90" w:line="247" w:lineRule="auto"/>
              <w:ind w:right="32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Спланувати та організувати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обмін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досвідом педагогічних працівників під </w:t>
            </w:r>
            <w:r w:rsidRPr="008E0272">
              <w:rPr>
                <w:color w:val="000000" w:themeColor="text1"/>
                <w:spacing w:val="-1"/>
                <w:sz w:val="24"/>
              </w:rPr>
              <w:t>час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засідань</w:t>
            </w:r>
            <w:r w:rsidRPr="008E0272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шкільних методичних комісій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щодо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подолання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освітніх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втрат</w:t>
            </w:r>
          </w:p>
        </w:tc>
        <w:tc>
          <w:tcPr>
            <w:tcW w:w="2838" w:type="dxa"/>
          </w:tcPr>
          <w:p w14:paraId="0755B397" w14:textId="77777777" w:rsidR="00885054" w:rsidRPr="008E0272" w:rsidRDefault="00885054" w:rsidP="00885054">
            <w:pPr>
              <w:pStyle w:val="TableParagraph"/>
              <w:spacing w:before="90" w:line="242" w:lineRule="auto"/>
              <w:ind w:left="187" w:right="15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Вересень ( планування),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1 раз на квартал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(проведення)</w:t>
            </w:r>
          </w:p>
        </w:tc>
        <w:tc>
          <w:tcPr>
            <w:tcW w:w="3409" w:type="dxa"/>
            <w:gridSpan w:val="2"/>
            <w:vAlign w:val="center"/>
          </w:tcPr>
          <w:p w14:paraId="7DD76585" w14:textId="77777777" w:rsidR="00885054" w:rsidRPr="008E0272" w:rsidRDefault="00885054" w:rsidP="008E0272">
            <w:pPr>
              <w:pStyle w:val="TableParagraph"/>
              <w:spacing w:before="90" w:line="242" w:lineRule="auto"/>
              <w:ind w:left="187" w:right="15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Керівники ШМК</w:t>
            </w:r>
          </w:p>
        </w:tc>
      </w:tr>
      <w:tr w:rsidR="00885054" w14:paraId="0F80C74B" w14:textId="77777777" w:rsidTr="008E0272">
        <w:trPr>
          <w:trHeight w:val="1036"/>
        </w:trPr>
        <w:tc>
          <w:tcPr>
            <w:tcW w:w="706" w:type="dxa"/>
          </w:tcPr>
          <w:p w14:paraId="052C44E5" w14:textId="77777777" w:rsidR="00885054" w:rsidRPr="008E0272" w:rsidRDefault="00885054" w:rsidP="00885054">
            <w:pPr>
              <w:pStyle w:val="TableParagraph"/>
              <w:spacing w:before="91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8933" w:type="dxa"/>
          </w:tcPr>
          <w:p w14:paraId="0E5BC795" w14:textId="77777777" w:rsidR="00885054" w:rsidRPr="008E0272" w:rsidRDefault="00885054" w:rsidP="00885054">
            <w:pPr>
              <w:pStyle w:val="TableParagraph"/>
              <w:spacing w:before="96" w:line="235" w:lineRule="auto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Розробити діагностичні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завдання для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визначення </w:t>
            </w:r>
            <w:r w:rsidRPr="008E0272">
              <w:rPr>
                <w:color w:val="000000" w:themeColor="text1"/>
                <w:sz w:val="24"/>
              </w:rPr>
              <w:t>рівня знань учнів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 вимірювання</w:t>
            </w:r>
            <w:r w:rsidRPr="008E027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освітніх</w:t>
            </w:r>
            <w:r w:rsidRPr="008E0272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втрат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</w:t>
            </w:r>
            <w:r w:rsidRPr="008E027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навчальних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предметів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7204500E" w14:textId="6D6CB2DA" w:rsidR="00885054" w:rsidRPr="00DE02BB" w:rsidRDefault="00885054" w:rsidP="00885054">
            <w:pPr>
              <w:pStyle w:val="TableParagraph"/>
              <w:spacing w:before="91"/>
              <w:ind w:left="187" w:right="144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Серпень,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tcBorders>
              <w:bottom w:val="single" w:sz="6" w:space="0" w:color="000000"/>
            </w:tcBorders>
            <w:vAlign w:val="center"/>
          </w:tcPr>
          <w:p w14:paraId="2A801A61" w14:textId="77777777" w:rsidR="00885054" w:rsidRPr="008E0272" w:rsidRDefault="00885054" w:rsidP="008E0272">
            <w:pPr>
              <w:pStyle w:val="TableParagraph"/>
              <w:spacing w:before="91"/>
              <w:ind w:left="187" w:right="14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85054" w14:paraId="3233D1D0" w14:textId="77777777" w:rsidTr="008E0272">
        <w:trPr>
          <w:trHeight w:val="1036"/>
        </w:trPr>
        <w:tc>
          <w:tcPr>
            <w:tcW w:w="706" w:type="dxa"/>
          </w:tcPr>
          <w:p w14:paraId="5A6A49BB" w14:textId="77777777" w:rsidR="00885054" w:rsidRPr="008E0272" w:rsidRDefault="00885054" w:rsidP="00885054">
            <w:pPr>
              <w:pStyle w:val="TableParagraph"/>
              <w:spacing w:before="91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8933" w:type="dxa"/>
          </w:tcPr>
          <w:p w14:paraId="3A9B81B2" w14:textId="77777777" w:rsidR="00885054" w:rsidRPr="008E0272" w:rsidRDefault="00885054" w:rsidP="00885054">
            <w:pPr>
              <w:pStyle w:val="TableParagraph"/>
              <w:spacing w:before="91" w:line="242" w:lineRule="auto"/>
              <w:ind w:right="32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Провести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діагностичні оцінювання (вимірювання), моніторинги на визначення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рівня залишкових знань у здобувачів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освіти;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визначити </w:t>
            </w:r>
            <w:r w:rsidRPr="008E0272">
              <w:rPr>
                <w:color w:val="000000" w:themeColor="text1"/>
                <w:spacing w:val="-1"/>
                <w:sz w:val="24"/>
              </w:rPr>
              <w:t>зони, що потребують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додаткової</w:t>
            </w:r>
            <w:r w:rsidRPr="008E0272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уваги/надолуження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навчальних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втрат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7ACB5FAE" w14:textId="370B3C14" w:rsidR="00885054" w:rsidRPr="00DE02BB" w:rsidRDefault="00885054" w:rsidP="00885054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Вересень,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  <w:vAlign w:val="center"/>
          </w:tcPr>
          <w:p w14:paraId="67228421" w14:textId="77777777" w:rsidR="00885054" w:rsidRPr="008E0272" w:rsidRDefault="00885054" w:rsidP="008E0272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85054" w14:paraId="6E1AF5D0" w14:textId="77777777" w:rsidTr="008E0272">
        <w:trPr>
          <w:trHeight w:val="1036"/>
        </w:trPr>
        <w:tc>
          <w:tcPr>
            <w:tcW w:w="706" w:type="dxa"/>
          </w:tcPr>
          <w:p w14:paraId="0904DAA7" w14:textId="77777777" w:rsidR="00885054" w:rsidRPr="008E0272" w:rsidRDefault="00885054" w:rsidP="00885054">
            <w:pPr>
              <w:pStyle w:val="TableParagraph"/>
              <w:spacing w:before="91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8933" w:type="dxa"/>
          </w:tcPr>
          <w:p w14:paraId="1A44F417" w14:textId="77777777" w:rsidR="00885054" w:rsidRPr="008E0272" w:rsidRDefault="00885054" w:rsidP="00885054">
            <w:pPr>
              <w:pStyle w:val="TableParagraph"/>
              <w:spacing w:before="91" w:line="247" w:lineRule="auto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Розробити</w:t>
            </w:r>
            <w:r w:rsidRPr="008E0272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загальні</w:t>
            </w:r>
            <w:r w:rsidRPr="008E0272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та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індивідуальні</w:t>
            </w:r>
            <w:r w:rsidRPr="008E0272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плани</w:t>
            </w:r>
            <w:r w:rsidRPr="008E0272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надолуження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навчальних</w:t>
            </w:r>
            <w:r w:rsidRPr="008E0272">
              <w:rPr>
                <w:color w:val="000000" w:themeColor="text1"/>
                <w:spacing w:val="-3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втрат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здобувачів</w:t>
            </w:r>
            <w:r w:rsidRPr="008E0272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освіти</w:t>
            </w:r>
            <w:r w:rsidRPr="008E0272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на основі</w:t>
            </w:r>
            <w:r w:rsidRPr="008E0272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проведеної</w:t>
            </w:r>
            <w:r w:rsidRPr="008E027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діагностики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14:paraId="6254CB67" w14:textId="11BC47C2" w:rsidR="00885054" w:rsidRPr="00DE02BB" w:rsidRDefault="00885054" w:rsidP="00885054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Вересень,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6A0C1F55" w14:textId="77777777" w:rsidR="00885054" w:rsidRPr="008E0272" w:rsidRDefault="00885054" w:rsidP="008E0272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85054" w14:paraId="4842F677" w14:textId="77777777" w:rsidTr="008E0272">
        <w:trPr>
          <w:trHeight w:val="1036"/>
        </w:trPr>
        <w:tc>
          <w:tcPr>
            <w:tcW w:w="706" w:type="dxa"/>
          </w:tcPr>
          <w:p w14:paraId="1B552905" w14:textId="77777777" w:rsidR="00885054" w:rsidRPr="008E0272" w:rsidRDefault="00885054" w:rsidP="00885054">
            <w:pPr>
              <w:pStyle w:val="TableParagraph"/>
              <w:spacing w:before="91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8933" w:type="dxa"/>
          </w:tcPr>
          <w:p w14:paraId="2D13736B" w14:textId="77777777" w:rsidR="00885054" w:rsidRPr="008E0272" w:rsidRDefault="00885054" w:rsidP="00885054">
            <w:pPr>
              <w:pStyle w:val="TableParagraph"/>
              <w:spacing w:before="96" w:line="235" w:lineRule="auto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Адаптувати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навчальні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стратегії</w:t>
            </w:r>
            <w:r w:rsidRPr="008E0272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та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освітній</w:t>
            </w:r>
            <w:r w:rsidRPr="008E0272">
              <w:rPr>
                <w:color w:val="000000" w:themeColor="text1"/>
                <w:spacing w:val="3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процес</w:t>
            </w:r>
            <w:r w:rsidRPr="008E0272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до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індивідуальних</w:t>
            </w:r>
            <w:r w:rsidRPr="008E0272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потреб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здобувачів</w:t>
            </w:r>
            <w:r w:rsidRPr="008E0272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освіти,</w:t>
            </w:r>
            <w:r w:rsidRPr="008E027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які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отримали</w:t>
            </w:r>
            <w:r w:rsidRPr="008E027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травматичний</w:t>
            </w:r>
            <w:r w:rsidRPr="008E027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досвід</w:t>
            </w:r>
          </w:p>
        </w:tc>
        <w:tc>
          <w:tcPr>
            <w:tcW w:w="2838" w:type="dxa"/>
          </w:tcPr>
          <w:p w14:paraId="5E3F981A" w14:textId="77777777" w:rsidR="00885054" w:rsidRPr="008E0272" w:rsidRDefault="00885054" w:rsidP="00885054">
            <w:pPr>
              <w:pStyle w:val="TableParagraph"/>
              <w:spacing w:before="96" w:line="235" w:lineRule="auto"/>
              <w:ind w:left="1208" w:right="210" w:hanging="946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Протягом навчального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48BAFB2E" w14:textId="77777777" w:rsidR="00885054" w:rsidRPr="008E0272" w:rsidRDefault="00885054" w:rsidP="008E0272">
            <w:pPr>
              <w:pStyle w:val="a5"/>
              <w:jc w:val="center"/>
              <w:rPr>
                <w:color w:val="000000" w:themeColor="text1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  <w:r w:rsidR="008E0272" w:rsidRPr="008E0272">
              <w:rPr>
                <w:color w:val="000000" w:themeColor="text1"/>
                <w:sz w:val="24"/>
              </w:rPr>
              <w:t xml:space="preserve">, </w:t>
            </w:r>
            <w:r w:rsidRPr="008E0272">
              <w:rPr>
                <w:color w:val="000000" w:themeColor="text1"/>
                <w:sz w:val="24"/>
              </w:rPr>
              <w:t>класні керівники</w:t>
            </w:r>
          </w:p>
        </w:tc>
      </w:tr>
      <w:tr w:rsidR="00885054" w14:paraId="5424868E" w14:textId="77777777" w:rsidTr="008E0272">
        <w:trPr>
          <w:trHeight w:val="1036"/>
        </w:trPr>
        <w:tc>
          <w:tcPr>
            <w:tcW w:w="706" w:type="dxa"/>
          </w:tcPr>
          <w:p w14:paraId="4BF61C81" w14:textId="77777777" w:rsidR="00885054" w:rsidRPr="008E0272" w:rsidRDefault="00885054" w:rsidP="00885054">
            <w:pPr>
              <w:pStyle w:val="TableParagraph"/>
              <w:spacing w:before="91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8933" w:type="dxa"/>
          </w:tcPr>
          <w:p w14:paraId="3BB06292" w14:textId="77777777" w:rsidR="00885054" w:rsidRPr="008E0272" w:rsidRDefault="00885054" w:rsidP="00885054">
            <w:pPr>
              <w:pStyle w:val="TableParagraph"/>
              <w:spacing w:before="91" w:line="242" w:lineRule="auto"/>
              <w:ind w:right="11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 xml:space="preserve">Здійснити </w:t>
            </w:r>
            <w:r w:rsidRPr="008E0272">
              <w:rPr>
                <w:color w:val="000000" w:themeColor="text1"/>
                <w:spacing w:val="-1"/>
                <w:sz w:val="24"/>
              </w:rPr>
              <w:t>адаптивне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гнучке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планування, яке б передбачало перерозподіл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навчального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часу між</w:t>
            </w:r>
            <w:r w:rsidRPr="008E0272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темами,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або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розробити</w:t>
            </w:r>
            <w:r w:rsidRPr="008E0272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власні</w:t>
            </w:r>
            <w:r w:rsidRPr="008E0272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навчальні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програми,</w:t>
            </w:r>
            <w:r w:rsidRPr="008E0272">
              <w:rPr>
                <w:color w:val="000000" w:themeColor="text1"/>
                <w:sz w:val="24"/>
              </w:rPr>
              <w:t xml:space="preserve"> коригуючи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зміст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та результати</w:t>
            </w:r>
            <w:r w:rsidRPr="008E0272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навчання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з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урахуванням</w:t>
            </w:r>
            <w:r w:rsidRPr="008E0272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виявлених</w:t>
            </w:r>
            <w:r w:rsidRPr="008E0272">
              <w:rPr>
                <w:color w:val="000000" w:themeColor="text1"/>
                <w:spacing w:val="-3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освітніх</w:t>
            </w:r>
            <w:r w:rsidRPr="008E0272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втрат</w:t>
            </w:r>
          </w:p>
        </w:tc>
        <w:tc>
          <w:tcPr>
            <w:tcW w:w="2838" w:type="dxa"/>
          </w:tcPr>
          <w:p w14:paraId="78C24F7B" w14:textId="152AD7AD" w:rsidR="00885054" w:rsidRPr="00DE02BB" w:rsidRDefault="00885054" w:rsidP="00885054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Вересень,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vAlign w:val="center"/>
          </w:tcPr>
          <w:p w14:paraId="517016B9" w14:textId="77777777" w:rsidR="00885054" w:rsidRPr="008E0272" w:rsidRDefault="00885054" w:rsidP="008E0272">
            <w:pPr>
              <w:pStyle w:val="TableParagraph"/>
              <w:spacing w:before="91"/>
              <w:ind w:left="185" w:right="15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E0272" w14:paraId="3521DCCB" w14:textId="77777777" w:rsidTr="008E0272">
        <w:trPr>
          <w:trHeight w:val="1036"/>
        </w:trPr>
        <w:tc>
          <w:tcPr>
            <w:tcW w:w="706" w:type="dxa"/>
          </w:tcPr>
          <w:p w14:paraId="184ADD24" w14:textId="77777777" w:rsidR="008E0272" w:rsidRPr="008E0272" w:rsidRDefault="008E0272" w:rsidP="008E0272">
            <w:pPr>
              <w:pStyle w:val="TableParagraph"/>
              <w:spacing w:before="91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8933" w:type="dxa"/>
          </w:tcPr>
          <w:p w14:paraId="0B12629B" w14:textId="77777777" w:rsidR="008E0272" w:rsidRPr="008E0272" w:rsidRDefault="008E0272" w:rsidP="008E0272">
            <w:pPr>
              <w:pStyle w:val="TableParagraph"/>
              <w:spacing w:before="91" w:line="247" w:lineRule="auto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Організувати</w:t>
            </w:r>
            <w:r w:rsidRPr="008E0272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роботу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пришкільних</w:t>
            </w:r>
            <w:r w:rsidRPr="008E0272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(мовних,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математичних,</w:t>
            </w:r>
            <w:r w:rsidRPr="008E0272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природничих</w:t>
            </w:r>
            <w:r w:rsidRPr="008E0272">
              <w:rPr>
                <w:color w:val="000000" w:themeColor="text1"/>
                <w:spacing w:val="-3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тощо)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таборів</w:t>
            </w:r>
            <w:r w:rsidRPr="008E0272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(майданчиків),</w:t>
            </w:r>
            <w:r w:rsidRPr="008E027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запровадити</w:t>
            </w:r>
            <w:r w:rsidRPr="008E027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«навчальні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канікули»,</w:t>
            </w:r>
            <w:r w:rsidRPr="008E0272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«канікулярні</w:t>
            </w:r>
            <w:r w:rsidRPr="008E0272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класи»,</w:t>
            </w:r>
          </w:p>
          <w:p w14:paraId="5B5D9472" w14:textId="77777777" w:rsidR="008E0272" w:rsidRPr="008E0272" w:rsidRDefault="008E0272" w:rsidP="008E0272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«консультаційні</w:t>
            </w:r>
            <w:r w:rsidRPr="008E0272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зустрічі</w:t>
            </w:r>
            <w:r w:rsidRPr="008E0272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вихідного</w:t>
            </w:r>
            <w:r w:rsidRPr="008E027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дня»</w:t>
            </w:r>
          </w:p>
        </w:tc>
        <w:tc>
          <w:tcPr>
            <w:tcW w:w="2838" w:type="dxa"/>
          </w:tcPr>
          <w:p w14:paraId="3014C5D6" w14:textId="0A9C2DA0" w:rsidR="008E0272" w:rsidRPr="00DE02BB" w:rsidRDefault="008E0272" w:rsidP="008E0272">
            <w:pPr>
              <w:pStyle w:val="TableParagraph"/>
              <w:spacing w:before="91"/>
              <w:ind w:left="187" w:right="160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Жовтень,</w:t>
            </w:r>
            <w:r w:rsidRPr="008E0272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DE02BB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  <w:r w:rsidRPr="008E0272">
              <w:rPr>
                <w:color w:val="000000" w:themeColor="text1"/>
                <w:sz w:val="24"/>
              </w:rPr>
              <w:t xml:space="preserve"> -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липень, 202</w:t>
            </w:r>
            <w:r w:rsidR="00B03E1F">
              <w:rPr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3409" w:type="dxa"/>
            <w:gridSpan w:val="2"/>
            <w:vAlign w:val="center"/>
          </w:tcPr>
          <w:p w14:paraId="27F67637" w14:textId="77777777" w:rsidR="008E0272" w:rsidRPr="008E0272" w:rsidRDefault="008E0272" w:rsidP="008E0272">
            <w:pPr>
              <w:pStyle w:val="TableParagraph"/>
              <w:spacing w:before="91" w:line="242" w:lineRule="auto"/>
              <w:ind w:left="351" w:right="348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Вчителі-предметники, класні керівники</w:t>
            </w:r>
          </w:p>
        </w:tc>
      </w:tr>
      <w:tr w:rsidR="008E0272" w14:paraId="5DE9DF8F" w14:textId="77777777" w:rsidTr="008E0272">
        <w:trPr>
          <w:trHeight w:val="1036"/>
        </w:trPr>
        <w:tc>
          <w:tcPr>
            <w:tcW w:w="706" w:type="dxa"/>
          </w:tcPr>
          <w:p w14:paraId="6F203627" w14:textId="77777777" w:rsidR="008E0272" w:rsidRPr="008E0272" w:rsidRDefault="008E0272" w:rsidP="008E0272">
            <w:pPr>
              <w:pStyle w:val="TableParagraph"/>
              <w:spacing w:before="88"/>
              <w:ind w:left="118" w:right="7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8933" w:type="dxa"/>
          </w:tcPr>
          <w:p w14:paraId="41CA7146" w14:textId="77777777" w:rsidR="008E0272" w:rsidRPr="008E0272" w:rsidRDefault="008E0272" w:rsidP="008E0272">
            <w:pPr>
              <w:pStyle w:val="TableParagraph"/>
              <w:spacing w:before="88" w:line="242" w:lineRule="auto"/>
              <w:ind w:right="965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Інтенсифікувати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та спростити засвоєння навчального </w:t>
            </w:r>
            <w:r w:rsidRPr="008E0272">
              <w:rPr>
                <w:color w:val="000000" w:themeColor="text1"/>
                <w:spacing w:val="-1"/>
                <w:sz w:val="24"/>
              </w:rPr>
              <w:t>матеріалу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за рахунок</w:t>
            </w:r>
            <w:r w:rsidRPr="008E0272">
              <w:rPr>
                <w:color w:val="000000" w:themeColor="text1"/>
                <w:sz w:val="24"/>
              </w:rPr>
              <w:t xml:space="preserve"> інтерактивних, компетентнісно орієнтованих форм роботи, розробки карток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опорних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знань</w:t>
            </w:r>
            <w:r w:rsidRPr="008E027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із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предметів</w:t>
            </w:r>
            <w:r w:rsidRPr="008E0272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навчального плану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(для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поновлення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знань)</w:t>
            </w:r>
            <w:r w:rsidRPr="008E027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тощо</w:t>
            </w:r>
          </w:p>
        </w:tc>
        <w:tc>
          <w:tcPr>
            <w:tcW w:w="2838" w:type="dxa"/>
          </w:tcPr>
          <w:p w14:paraId="0E68750E" w14:textId="77777777" w:rsidR="008E0272" w:rsidRPr="008E0272" w:rsidRDefault="008E0272" w:rsidP="008E0272">
            <w:pPr>
              <w:pStyle w:val="TableParagraph"/>
              <w:spacing w:before="88" w:line="247" w:lineRule="auto"/>
              <w:ind w:left="1208" w:right="211" w:hanging="946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Протягом навчального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585F5FC5" w14:textId="77777777" w:rsidR="008E0272" w:rsidRPr="008E0272" w:rsidRDefault="008E0272" w:rsidP="008E0272">
            <w:pPr>
              <w:pStyle w:val="TableParagraph"/>
              <w:spacing w:before="88"/>
              <w:ind w:left="825" w:right="82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E0272" w14:paraId="53C260AF" w14:textId="77777777" w:rsidTr="008E0272">
        <w:trPr>
          <w:trHeight w:val="408"/>
        </w:trPr>
        <w:tc>
          <w:tcPr>
            <w:tcW w:w="15886" w:type="dxa"/>
            <w:gridSpan w:val="5"/>
          </w:tcPr>
          <w:p w14:paraId="7032465D" w14:textId="77777777" w:rsidR="008E0272" w:rsidRPr="008E0272" w:rsidRDefault="008E0272" w:rsidP="008E0272">
            <w:pPr>
              <w:pStyle w:val="TableParagraph"/>
              <w:spacing w:before="79"/>
              <w:ind w:left="5645" w:right="5549"/>
              <w:jc w:val="center"/>
              <w:rPr>
                <w:b/>
                <w:i/>
                <w:color w:val="000000" w:themeColor="text1"/>
                <w:sz w:val="25"/>
              </w:rPr>
            </w:pPr>
            <w:r w:rsidRPr="008E0272">
              <w:rPr>
                <w:b/>
                <w:i/>
                <w:color w:val="000000" w:themeColor="text1"/>
                <w:sz w:val="25"/>
              </w:rPr>
              <w:t>Заходи</w:t>
            </w:r>
            <w:r w:rsidRPr="008E0272">
              <w:rPr>
                <w:b/>
                <w:i/>
                <w:color w:val="000000" w:themeColor="text1"/>
                <w:spacing w:val="25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щодо</w:t>
            </w:r>
            <w:r w:rsidRPr="008E0272">
              <w:rPr>
                <w:b/>
                <w:i/>
                <w:color w:val="000000" w:themeColor="text1"/>
                <w:spacing w:val="26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подолання</w:t>
            </w:r>
            <w:r w:rsidRPr="008E0272">
              <w:rPr>
                <w:b/>
                <w:i/>
                <w:color w:val="000000" w:themeColor="text1"/>
                <w:spacing w:val="8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виховних</w:t>
            </w:r>
            <w:r w:rsidRPr="008E0272">
              <w:rPr>
                <w:b/>
                <w:i/>
                <w:color w:val="000000" w:themeColor="text1"/>
                <w:spacing w:val="42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втрат</w:t>
            </w:r>
          </w:p>
        </w:tc>
      </w:tr>
      <w:tr w:rsidR="008E0272" w14:paraId="40AC07B2" w14:textId="77777777" w:rsidTr="008E0272">
        <w:trPr>
          <w:trHeight w:val="1036"/>
        </w:trPr>
        <w:tc>
          <w:tcPr>
            <w:tcW w:w="706" w:type="dxa"/>
          </w:tcPr>
          <w:p w14:paraId="63040000" w14:textId="77777777" w:rsidR="008E0272" w:rsidRPr="008E0272" w:rsidRDefault="008E0272" w:rsidP="008E0272">
            <w:pPr>
              <w:pStyle w:val="TableParagraph"/>
              <w:spacing w:before="88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933" w:type="dxa"/>
          </w:tcPr>
          <w:p w14:paraId="2B80E574" w14:textId="77777777" w:rsidR="008E0272" w:rsidRPr="008E0272" w:rsidRDefault="008E0272" w:rsidP="008E0272">
            <w:pPr>
              <w:pStyle w:val="TableParagraph"/>
              <w:spacing w:before="93" w:line="235" w:lineRule="auto"/>
              <w:ind w:right="20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Використовувати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елементи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соціально-емоційного</w:t>
            </w:r>
            <w:r w:rsidRPr="008E0272">
              <w:rPr>
                <w:color w:val="000000" w:themeColor="text1"/>
                <w:spacing w:val="7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та</w:t>
            </w:r>
            <w:r w:rsidRPr="008E0272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етичного</w:t>
            </w:r>
            <w:r w:rsidRPr="008E0272">
              <w:rPr>
                <w:color w:val="000000" w:themeColor="text1"/>
                <w:spacing w:val="-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навчання,</w:t>
            </w:r>
            <w:r w:rsidRPr="008E027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діяльності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</w:t>
            </w:r>
            <w:r w:rsidRPr="008E027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розвитку</w:t>
            </w:r>
            <w:r w:rsidRPr="008E027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емоційного</w:t>
            </w:r>
            <w:r w:rsidRPr="008E027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інтелекту</w:t>
            </w:r>
            <w:r w:rsidRPr="008E027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емпатії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учнівства.</w:t>
            </w:r>
          </w:p>
          <w:p w14:paraId="0AEF6ABC" w14:textId="77777777" w:rsidR="008E0272" w:rsidRPr="008E0272" w:rsidRDefault="008E0272" w:rsidP="008E0272">
            <w:pPr>
              <w:pStyle w:val="TableParagraph"/>
              <w:spacing w:before="15" w:line="235" w:lineRule="auto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Організовувати</w:t>
            </w:r>
            <w:r w:rsidRPr="008E0272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групові</w:t>
            </w:r>
            <w:r w:rsidRPr="008E027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активності,</w:t>
            </w:r>
            <w:r w:rsidRPr="008E027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колективні</w:t>
            </w:r>
            <w:r w:rsidRPr="008E0272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проєкти</w:t>
            </w:r>
            <w:r w:rsidRPr="008E027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спільні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заходи,</w:t>
            </w:r>
            <w:r w:rsidRPr="008E027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що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сприяють</w:t>
            </w:r>
            <w:r w:rsidRPr="008E027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спілкуванню,</w:t>
            </w:r>
            <w:r w:rsidRPr="008E027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співпраці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взаємодії</w:t>
            </w:r>
            <w:r w:rsidRPr="008E0272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між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учнями</w:t>
            </w:r>
          </w:p>
        </w:tc>
        <w:tc>
          <w:tcPr>
            <w:tcW w:w="2838" w:type="dxa"/>
          </w:tcPr>
          <w:p w14:paraId="1DDE6EBD" w14:textId="77777777" w:rsidR="008E0272" w:rsidRPr="008E0272" w:rsidRDefault="008E0272" w:rsidP="008E0272">
            <w:pPr>
              <w:pStyle w:val="TableParagraph"/>
              <w:spacing w:before="2"/>
              <w:ind w:left="0"/>
              <w:rPr>
                <w:b/>
                <w:i/>
                <w:color w:val="000000" w:themeColor="text1"/>
                <w:sz w:val="31"/>
              </w:rPr>
            </w:pPr>
          </w:p>
          <w:p w14:paraId="794B043A" w14:textId="77777777" w:rsidR="008E0272" w:rsidRPr="008E0272" w:rsidRDefault="008E0272" w:rsidP="008E0272">
            <w:pPr>
              <w:pStyle w:val="TableParagraph"/>
              <w:spacing w:line="247" w:lineRule="auto"/>
              <w:ind w:left="1132" w:right="151" w:hanging="946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Протягом навчального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4DEE0E6B" w14:textId="77777777" w:rsidR="008E0272" w:rsidRPr="008E0272" w:rsidRDefault="008E0272" w:rsidP="008E0272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Класні керівники</w:t>
            </w:r>
          </w:p>
        </w:tc>
      </w:tr>
      <w:tr w:rsidR="008E0272" w14:paraId="1D7650EA" w14:textId="77777777" w:rsidTr="008E0272">
        <w:trPr>
          <w:trHeight w:val="1036"/>
        </w:trPr>
        <w:tc>
          <w:tcPr>
            <w:tcW w:w="706" w:type="dxa"/>
          </w:tcPr>
          <w:p w14:paraId="22B015ED" w14:textId="77777777" w:rsidR="008E0272" w:rsidRPr="008E0272" w:rsidRDefault="008E0272" w:rsidP="008E0272">
            <w:pPr>
              <w:pStyle w:val="TableParagraph"/>
              <w:spacing w:before="91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933" w:type="dxa"/>
          </w:tcPr>
          <w:p w14:paraId="5845EBE7" w14:textId="77777777" w:rsidR="008E0272" w:rsidRPr="008E0272" w:rsidRDefault="008E0272" w:rsidP="008E0272">
            <w:pPr>
              <w:pStyle w:val="TableParagraph"/>
              <w:spacing w:before="91" w:line="244" w:lineRule="auto"/>
              <w:ind w:right="32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Спланувати проведення педагогічних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та психологічних консультацій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для </w:t>
            </w:r>
            <w:r w:rsidRPr="008E0272">
              <w:rPr>
                <w:color w:val="000000" w:themeColor="text1"/>
                <w:spacing w:val="-1"/>
                <w:sz w:val="24"/>
              </w:rPr>
              <w:t>батьків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або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інших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законних представників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дитини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питань</w:t>
            </w:r>
            <w:r w:rsidRPr="008E0272">
              <w:rPr>
                <w:color w:val="000000" w:themeColor="text1"/>
                <w:spacing w:val="-2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профілактики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і</w:t>
            </w:r>
            <w:r w:rsidRPr="008E027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попередження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проявів насильства,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булінгу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(цькування),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формування ненасильницької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>(екологічної)</w:t>
            </w:r>
            <w:r w:rsidRPr="008E0272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>моделі</w:t>
            </w:r>
            <w:r w:rsidRPr="008E027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>поведінки</w:t>
            </w:r>
            <w:r w:rsidRPr="008E0272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>та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>вирішення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>конфліктів</w:t>
            </w:r>
            <w:r w:rsidRPr="008E0272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мирним</w:t>
            </w:r>
            <w:r w:rsidRPr="008E0272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шляхом</w:t>
            </w:r>
          </w:p>
        </w:tc>
        <w:tc>
          <w:tcPr>
            <w:tcW w:w="2838" w:type="dxa"/>
          </w:tcPr>
          <w:p w14:paraId="0D77EFB6" w14:textId="1F618395" w:rsidR="008E0272" w:rsidRPr="00DE02BB" w:rsidRDefault="008E0272" w:rsidP="008E0272">
            <w:pPr>
              <w:pStyle w:val="TableParagraph"/>
              <w:spacing w:before="91"/>
              <w:ind w:left="106" w:right="94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Вересень,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vAlign w:val="center"/>
          </w:tcPr>
          <w:p w14:paraId="4D33D715" w14:textId="77777777" w:rsidR="008E0272" w:rsidRPr="008E0272" w:rsidRDefault="008E0272" w:rsidP="008E0272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 xml:space="preserve">Соціальний педагог </w:t>
            </w:r>
          </w:p>
          <w:p w14:paraId="58CF22C9" w14:textId="77777777" w:rsidR="008E0272" w:rsidRPr="00DE02BB" w:rsidRDefault="00DE02BB" w:rsidP="008E0272">
            <w:pPr>
              <w:pStyle w:val="a5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Погорєлова В.Д., практичний психолог Пономар І.В.</w:t>
            </w:r>
          </w:p>
        </w:tc>
      </w:tr>
      <w:tr w:rsidR="008E0272" w14:paraId="0BE45BB8" w14:textId="77777777" w:rsidTr="008E0272">
        <w:trPr>
          <w:trHeight w:val="1036"/>
        </w:trPr>
        <w:tc>
          <w:tcPr>
            <w:tcW w:w="706" w:type="dxa"/>
          </w:tcPr>
          <w:p w14:paraId="5F0AD6F4" w14:textId="77777777" w:rsidR="008E0272" w:rsidRPr="008E0272" w:rsidRDefault="008E0272" w:rsidP="008E0272">
            <w:pPr>
              <w:pStyle w:val="TableParagraph"/>
              <w:spacing w:before="91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8933" w:type="dxa"/>
          </w:tcPr>
          <w:p w14:paraId="3DE54674" w14:textId="77777777" w:rsidR="008E0272" w:rsidRPr="008E0272" w:rsidRDefault="008E0272" w:rsidP="008E0272">
            <w:pPr>
              <w:pStyle w:val="TableParagraph"/>
              <w:spacing w:before="91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Спланувати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діяльність</w:t>
            </w:r>
            <w:r w:rsidRPr="008E027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органів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учнівського</w:t>
            </w:r>
            <w:r w:rsidRPr="008E0272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самоврядування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через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створення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та </w:t>
            </w:r>
            <w:r w:rsidRPr="008E0272">
              <w:rPr>
                <w:color w:val="000000" w:themeColor="text1"/>
                <w:spacing w:val="-2"/>
                <w:sz w:val="24"/>
              </w:rPr>
              <w:t>реалізацію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проєктів, направлених на розвиток </w:t>
            </w:r>
            <w:r w:rsidRPr="008E0272">
              <w:rPr>
                <w:color w:val="000000" w:themeColor="text1"/>
                <w:spacing w:val="-1"/>
                <w:sz w:val="24"/>
              </w:rPr>
              <w:t>м’яких навичок, лідерських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якостей,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командної</w:t>
            </w:r>
            <w:r w:rsidRPr="008E0272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взаємодії</w:t>
            </w:r>
          </w:p>
        </w:tc>
        <w:tc>
          <w:tcPr>
            <w:tcW w:w="2838" w:type="dxa"/>
          </w:tcPr>
          <w:p w14:paraId="1FCC94A1" w14:textId="0C0585C1" w:rsidR="008E0272" w:rsidRPr="00DE02BB" w:rsidRDefault="008E0272" w:rsidP="008E0272">
            <w:pPr>
              <w:pStyle w:val="TableParagraph"/>
              <w:spacing w:before="91"/>
              <w:ind w:left="106" w:right="94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Вересень,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vAlign w:val="center"/>
          </w:tcPr>
          <w:p w14:paraId="066E98B8" w14:textId="77777777" w:rsidR="008E0272" w:rsidRPr="008E0272" w:rsidRDefault="008E0272" w:rsidP="008E0272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 xml:space="preserve">Педагог-організатор </w:t>
            </w:r>
          </w:p>
          <w:p w14:paraId="5BE56F1C" w14:textId="77777777" w:rsidR="008E0272" w:rsidRPr="00DE02BB" w:rsidRDefault="008E0272" w:rsidP="008E0272">
            <w:pPr>
              <w:pStyle w:val="a5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8E0272" w14:paraId="7B50B8BD" w14:textId="77777777" w:rsidTr="008E0272">
        <w:trPr>
          <w:trHeight w:val="1036"/>
        </w:trPr>
        <w:tc>
          <w:tcPr>
            <w:tcW w:w="706" w:type="dxa"/>
          </w:tcPr>
          <w:p w14:paraId="529F4D74" w14:textId="77777777" w:rsidR="008E0272" w:rsidRPr="008E0272" w:rsidRDefault="008E0272" w:rsidP="008E0272">
            <w:pPr>
              <w:pStyle w:val="TableParagraph"/>
              <w:spacing w:before="88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8933" w:type="dxa"/>
          </w:tcPr>
          <w:p w14:paraId="446B2A0A" w14:textId="77777777" w:rsidR="008E0272" w:rsidRPr="008E0272" w:rsidRDefault="008E0272" w:rsidP="008E0272">
            <w:pPr>
              <w:pStyle w:val="TableParagraph"/>
              <w:spacing w:before="88"/>
              <w:ind w:right="32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Використовувати</w:t>
            </w:r>
            <w:r w:rsidRPr="008E0272">
              <w:rPr>
                <w:color w:val="000000" w:themeColor="text1"/>
                <w:sz w:val="24"/>
              </w:rPr>
              <w:t xml:space="preserve"> проактивні форми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і методи виховної роботи, направлені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на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згуртування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та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взаємодію</w:t>
            </w:r>
            <w:r w:rsidRPr="008E0272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колективів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здобувачів</w:t>
            </w:r>
            <w:r w:rsidRPr="008E027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освіти</w:t>
            </w:r>
            <w:r w:rsidRPr="008E0272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на</w:t>
            </w:r>
            <w:r w:rsidRPr="008E0272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рівні</w:t>
            </w:r>
            <w:r w:rsidRPr="008E0272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класу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та закладу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освіти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(проєктна діяльність,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колективні творчі </w:t>
            </w:r>
            <w:r w:rsidRPr="008E0272">
              <w:rPr>
                <w:color w:val="000000" w:themeColor="text1"/>
                <w:spacing w:val="-2"/>
                <w:sz w:val="24"/>
              </w:rPr>
              <w:t>справи, екскурсії,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пошукова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діяльність</w:t>
            </w:r>
            <w:r w:rsidRPr="008E027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тощо)</w:t>
            </w:r>
          </w:p>
        </w:tc>
        <w:tc>
          <w:tcPr>
            <w:tcW w:w="2838" w:type="dxa"/>
          </w:tcPr>
          <w:p w14:paraId="5E38A5BC" w14:textId="77777777" w:rsidR="008E0272" w:rsidRPr="008E0272" w:rsidRDefault="008E0272" w:rsidP="008E0272">
            <w:pPr>
              <w:pStyle w:val="TableParagraph"/>
              <w:spacing w:before="93" w:line="235" w:lineRule="auto"/>
              <w:ind w:left="1132" w:right="151" w:hanging="946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Протягом навчального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3E3B10E9" w14:textId="77777777" w:rsidR="008E0272" w:rsidRPr="008E0272" w:rsidRDefault="00DE02BB" w:rsidP="008E0272">
            <w:pPr>
              <w:pStyle w:val="a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Заступник з </w:t>
            </w:r>
            <w:r w:rsidR="008E0272" w:rsidRPr="008E0272">
              <w:rPr>
                <w:color w:val="000000" w:themeColor="text1"/>
                <w:sz w:val="24"/>
              </w:rPr>
              <w:t>ВР</w:t>
            </w:r>
          </w:p>
          <w:p w14:paraId="7B049EE5" w14:textId="622B0A38" w:rsidR="008E0272" w:rsidRPr="00DE02BB" w:rsidRDefault="00B03E1F" w:rsidP="008E0272">
            <w:pPr>
              <w:pStyle w:val="a5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Погорєлова В.Д.</w:t>
            </w:r>
          </w:p>
        </w:tc>
      </w:tr>
      <w:tr w:rsidR="008E0272" w14:paraId="4DEB6E27" w14:textId="77777777" w:rsidTr="008E0272">
        <w:trPr>
          <w:trHeight w:val="406"/>
        </w:trPr>
        <w:tc>
          <w:tcPr>
            <w:tcW w:w="15886" w:type="dxa"/>
            <w:gridSpan w:val="5"/>
          </w:tcPr>
          <w:p w14:paraId="62CC2D1C" w14:textId="77777777" w:rsidR="008E0272" w:rsidRPr="008E0272" w:rsidRDefault="008E0272" w:rsidP="008E0272">
            <w:pPr>
              <w:pStyle w:val="TableParagraph"/>
              <w:spacing w:before="91"/>
              <w:ind w:left="817"/>
              <w:rPr>
                <w:color w:val="000000" w:themeColor="text1"/>
                <w:sz w:val="24"/>
              </w:rPr>
            </w:pPr>
            <w:r w:rsidRPr="008E0272">
              <w:rPr>
                <w:b/>
                <w:i/>
                <w:color w:val="000000" w:themeColor="text1"/>
                <w:sz w:val="25"/>
              </w:rPr>
              <w:lastRenderedPageBreak/>
              <w:t>Заходи</w:t>
            </w:r>
            <w:r w:rsidRPr="008E0272">
              <w:rPr>
                <w:b/>
                <w:i/>
                <w:color w:val="000000" w:themeColor="text1"/>
                <w:spacing w:val="25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щодо</w:t>
            </w:r>
            <w:r w:rsidRPr="008E0272">
              <w:rPr>
                <w:b/>
                <w:i/>
                <w:color w:val="000000" w:themeColor="text1"/>
                <w:spacing w:val="26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подолання</w:t>
            </w:r>
            <w:r w:rsidRPr="008E0272">
              <w:rPr>
                <w:b/>
                <w:i/>
                <w:color w:val="000000" w:themeColor="text1"/>
                <w:spacing w:val="8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психологічних</w:t>
            </w:r>
            <w:r w:rsidRPr="008E0272">
              <w:rPr>
                <w:b/>
                <w:i/>
                <w:color w:val="000000" w:themeColor="text1"/>
                <w:spacing w:val="75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втрат</w:t>
            </w:r>
          </w:p>
        </w:tc>
      </w:tr>
      <w:tr w:rsidR="008E0272" w14:paraId="2463CC46" w14:textId="77777777" w:rsidTr="008E0272">
        <w:trPr>
          <w:trHeight w:val="1036"/>
        </w:trPr>
        <w:tc>
          <w:tcPr>
            <w:tcW w:w="706" w:type="dxa"/>
          </w:tcPr>
          <w:p w14:paraId="5BEDA5FC" w14:textId="77777777" w:rsidR="008E0272" w:rsidRPr="008E0272" w:rsidRDefault="008E0272" w:rsidP="008E0272">
            <w:pPr>
              <w:pStyle w:val="TableParagraph"/>
              <w:spacing w:before="108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933" w:type="dxa"/>
          </w:tcPr>
          <w:p w14:paraId="470589E4" w14:textId="77777777" w:rsidR="008E0272" w:rsidRPr="008E0272" w:rsidRDefault="008E0272" w:rsidP="008E0272">
            <w:pPr>
              <w:pStyle w:val="TableParagraph"/>
              <w:spacing w:before="108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Провести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міську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акцію «День ментального здоров’я»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 рамках Всесвітнього дня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психічного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здоров’я.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Організація</w:t>
            </w:r>
            <w:r w:rsidRPr="008E0272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спільних</w:t>
            </w:r>
            <w:r w:rsidRPr="008E027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фізичних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психологічних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активностей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для учасників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освітнього процесу. Популяризація </w:t>
            </w:r>
            <w:r w:rsidRPr="008E0272">
              <w:rPr>
                <w:color w:val="000000" w:themeColor="text1"/>
                <w:sz w:val="24"/>
              </w:rPr>
              <w:t>підвищення рівня психічного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здоров’я</w:t>
            </w:r>
            <w:r w:rsidRPr="008E0272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</w:t>
            </w:r>
            <w:r w:rsidRPr="008E027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сфері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освіти</w:t>
            </w:r>
          </w:p>
        </w:tc>
        <w:tc>
          <w:tcPr>
            <w:tcW w:w="2838" w:type="dxa"/>
          </w:tcPr>
          <w:p w14:paraId="3A87C566" w14:textId="6C4878EC" w:rsidR="008E0272" w:rsidRPr="00DE02BB" w:rsidRDefault="008E0272" w:rsidP="008E0272">
            <w:pPr>
              <w:pStyle w:val="TableParagraph"/>
              <w:spacing w:before="108"/>
              <w:ind w:left="120" w:right="93"/>
              <w:jc w:val="center"/>
              <w:rPr>
                <w:color w:val="000000" w:themeColor="text1"/>
                <w:sz w:val="24"/>
                <w:lang w:val="ru-RU"/>
              </w:rPr>
            </w:pPr>
            <w:r w:rsidRPr="008E0272">
              <w:rPr>
                <w:color w:val="000000" w:themeColor="text1"/>
                <w:sz w:val="24"/>
              </w:rPr>
              <w:t>10.10.202</w:t>
            </w:r>
            <w:r w:rsidR="00B03E1F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3409" w:type="dxa"/>
            <w:gridSpan w:val="2"/>
            <w:vAlign w:val="center"/>
          </w:tcPr>
          <w:p w14:paraId="05AC9E2B" w14:textId="77777777" w:rsidR="008E0272" w:rsidRPr="008E0272" w:rsidRDefault="008E0272" w:rsidP="008E0272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Соціальний педагог</w:t>
            </w:r>
          </w:p>
          <w:p w14:paraId="4A3C8F5E" w14:textId="77777777" w:rsidR="008E0272" w:rsidRPr="00DE02BB" w:rsidRDefault="00DE02BB" w:rsidP="008E0272">
            <w:pPr>
              <w:pStyle w:val="a5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Погорєлова В.Д. практичний психолог Пономар І.В.,</w:t>
            </w:r>
          </w:p>
          <w:p w14:paraId="1054E863" w14:textId="77777777" w:rsidR="008E0272" w:rsidRPr="008E0272" w:rsidRDefault="008E0272" w:rsidP="008E0272">
            <w:pPr>
              <w:pStyle w:val="a5"/>
              <w:jc w:val="center"/>
              <w:rPr>
                <w:color w:val="000000" w:themeColor="text1"/>
              </w:rPr>
            </w:pPr>
            <w:r w:rsidRPr="008E0272">
              <w:rPr>
                <w:color w:val="000000" w:themeColor="text1"/>
                <w:sz w:val="24"/>
              </w:rPr>
              <w:t>класні керівники</w:t>
            </w:r>
          </w:p>
        </w:tc>
      </w:tr>
      <w:tr w:rsidR="008E0272" w14:paraId="5928E124" w14:textId="77777777" w:rsidTr="008E0272">
        <w:trPr>
          <w:trHeight w:val="457"/>
        </w:trPr>
        <w:tc>
          <w:tcPr>
            <w:tcW w:w="15886" w:type="dxa"/>
            <w:gridSpan w:val="5"/>
          </w:tcPr>
          <w:p w14:paraId="23A056A6" w14:textId="77777777" w:rsidR="008E0272" w:rsidRPr="008E0272" w:rsidRDefault="008E0272" w:rsidP="008E0272">
            <w:pPr>
              <w:pStyle w:val="TableParagraph"/>
              <w:spacing w:before="99"/>
              <w:ind w:left="5061" w:right="4987"/>
              <w:jc w:val="center"/>
              <w:rPr>
                <w:b/>
                <w:i/>
                <w:color w:val="000000" w:themeColor="text1"/>
                <w:sz w:val="25"/>
              </w:rPr>
            </w:pPr>
            <w:r w:rsidRPr="008E0272">
              <w:rPr>
                <w:b/>
                <w:i/>
                <w:color w:val="000000" w:themeColor="text1"/>
                <w:sz w:val="25"/>
              </w:rPr>
              <w:t>Заходи</w:t>
            </w:r>
            <w:r w:rsidRPr="008E0272">
              <w:rPr>
                <w:b/>
                <w:i/>
                <w:color w:val="000000" w:themeColor="text1"/>
                <w:spacing w:val="25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щодо</w:t>
            </w:r>
            <w:r w:rsidRPr="008E0272">
              <w:rPr>
                <w:b/>
                <w:i/>
                <w:color w:val="000000" w:themeColor="text1"/>
                <w:spacing w:val="26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подолання</w:t>
            </w:r>
            <w:r w:rsidRPr="008E0272">
              <w:rPr>
                <w:b/>
                <w:i/>
                <w:color w:val="000000" w:themeColor="text1"/>
                <w:spacing w:val="9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втрат</w:t>
            </w:r>
            <w:r w:rsidRPr="008E0272">
              <w:rPr>
                <w:b/>
                <w:i/>
                <w:color w:val="000000" w:themeColor="text1"/>
                <w:spacing w:val="14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фізичного</w:t>
            </w:r>
            <w:r w:rsidRPr="008E0272">
              <w:rPr>
                <w:b/>
                <w:i/>
                <w:color w:val="000000" w:themeColor="text1"/>
                <w:spacing w:val="107"/>
                <w:sz w:val="25"/>
              </w:rPr>
              <w:t xml:space="preserve"> </w:t>
            </w:r>
            <w:r w:rsidRPr="008E0272">
              <w:rPr>
                <w:b/>
                <w:i/>
                <w:color w:val="000000" w:themeColor="text1"/>
                <w:sz w:val="25"/>
              </w:rPr>
              <w:t>здоров’я</w:t>
            </w:r>
          </w:p>
        </w:tc>
      </w:tr>
      <w:tr w:rsidR="008E0272" w14:paraId="3A089EFB" w14:textId="77777777" w:rsidTr="008E0272">
        <w:trPr>
          <w:trHeight w:val="1036"/>
        </w:trPr>
        <w:tc>
          <w:tcPr>
            <w:tcW w:w="706" w:type="dxa"/>
          </w:tcPr>
          <w:p w14:paraId="1051FCD2" w14:textId="77777777" w:rsidR="008E0272" w:rsidRPr="008E0272" w:rsidRDefault="008E0272" w:rsidP="008E0272">
            <w:pPr>
              <w:pStyle w:val="TableParagraph"/>
              <w:spacing w:before="109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933" w:type="dxa"/>
          </w:tcPr>
          <w:p w14:paraId="345CB67E" w14:textId="77777777" w:rsidR="008E0272" w:rsidRPr="008E0272" w:rsidRDefault="008E0272" w:rsidP="008E0272">
            <w:pPr>
              <w:pStyle w:val="TableParagraph"/>
              <w:spacing w:before="113" w:line="235" w:lineRule="auto"/>
              <w:ind w:right="94" w:firstLine="6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 xml:space="preserve">Неухильно </w:t>
            </w:r>
            <w:r w:rsidRPr="008E0272">
              <w:rPr>
                <w:color w:val="000000" w:themeColor="text1"/>
                <w:sz w:val="24"/>
              </w:rPr>
              <w:t>дотримуватися Санітарного регламенту для закладів загальної середньої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освіти</w:t>
            </w:r>
          </w:p>
        </w:tc>
        <w:tc>
          <w:tcPr>
            <w:tcW w:w="2838" w:type="dxa"/>
          </w:tcPr>
          <w:p w14:paraId="63D1CE12" w14:textId="77777777" w:rsidR="008E0272" w:rsidRPr="008E0272" w:rsidRDefault="008E0272" w:rsidP="008E0272">
            <w:pPr>
              <w:pStyle w:val="TableParagraph"/>
              <w:spacing w:before="109"/>
              <w:ind w:left="120" w:right="93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Постійно</w:t>
            </w:r>
          </w:p>
        </w:tc>
        <w:tc>
          <w:tcPr>
            <w:tcW w:w="3409" w:type="dxa"/>
            <w:gridSpan w:val="2"/>
            <w:vAlign w:val="center"/>
          </w:tcPr>
          <w:p w14:paraId="02DB81A1" w14:textId="77777777" w:rsidR="008E0272" w:rsidRPr="008E0272" w:rsidRDefault="008E0272" w:rsidP="008E0272">
            <w:pPr>
              <w:pStyle w:val="TableParagraph"/>
              <w:spacing w:before="109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Педагогічний колектив гімназії</w:t>
            </w:r>
          </w:p>
        </w:tc>
      </w:tr>
      <w:tr w:rsidR="008E0272" w14:paraId="0CE4A261" w14:textId="77777777" w:rsidTr="008E0272">
        <w:trPr>
          <w:trHeight w:val="1036"/>
        </w:trPr>
        <w:tc>
          <w:tcPr>
            <w:tcW w:w="706" w:type="dxa"/>
          </w:tcPr>
          <w:p w14:paraId="77C7E471" w14:textId="77777777" w:rsidR="008E0272" w:rsidRPr="008E0272" w:rsidRDefault="008E0272" w:rsidP="008E0272">
            <w:pPr>
              <w:pStyle w:val="TableParagraph"/>
              <w:spacing w:before="109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933" w:type="dxa"/>
          </w:tcPr>
          <w:p w14:paraId="4A93AB0D" w14:textId="77777777" w:rsidR="008E0272" w:rsidRPr="008E0272" w:rsidRDefault="008E0272" w:rsidP="008E0272">
            <w:pPr>
              <w:pStyle w:val="TableParagraph"/>
              <w:spacing w:before="109" w:line="244" w:lineRule="auto"/>
              <w:ind w:right="67" w:firstLine="6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Спланувати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навчальні</w:t>
            </w:r>
            <w:r w:rsidRPr="008E0272">
              <w:rPr>
                <w:color w:val="000000" w:themeColor="text1"/>
                <w:spacing w:val="53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тренінги</w:t>
            </w:r>
            <w:r w:rsidRPr="008E0272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щодо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впровадження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різноманітних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видів</w:t>
            </w:r>
            <w:r w:rsidRPr="008E0272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фізичної</w:t>
            </w:r>
            <w:r w:rsidRPr="008E0272">
              <w:rPr>
                <w:color w:val="000000" w:themeColor="text1"/>
                <w:sz w:val="24"/>
              </w:rPr>
              <w:t xml:space="preserve"> діяльності для зміцнення здоров’я учнівства під час освітнього</w:t>
            </w:r>
            <w:r w:rsidRPr="008E0272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процесу;   з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типовими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вправами</w:t>
            </w:r>
            <w:r w:rsidRPr="008E027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для</w:t>
            </w:r>
            <w:r w:rsidRPr="008E0272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різних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частин</w:t>
            </w:r>
            <w:r w:rsidRPr="008E027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тіла,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що</w:t>
            </w:r>
            <w:r w:rsidRPr="008E0272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отримують</w:t>
            </w:r>
            <w:r w:rsidRPr="008E027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найбільше</w:t>
            </w:r>
            <w:r w:rsidRPr="008E0272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навантаження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під</w:t>
            </w:r>
            <w:r w:rsidRPr="008E0272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час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онлайн-</w:t>
            </w:r>
            <w:r w:rsidRPr="008E027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,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змішаного</w:t>
            </w:r>
            <w:r w:rsidRPr="008E0272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дистанційного навчання</w:t>
            </w:r>
          </w:p>
        </w:tc>
        <w:tc>
          <w:tcPr>
            <w:tcW w:w="2838" w:type="dxa"/>
          </w:tcPr>
          <w:p w14:paraId="1E15F00F" w14:textId="32A51CD6" w:rsidR="008E0272" w:rsidRPr="008E0272" w:rsidRDefault="008E0272" w:rsidP="008E0272">
            <w:pPr>
              <w:pStyle w:val="TableParagraph"/>
              <w:spacing w:before="109"/>
              <w:ind w:left="107" w:right="9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До</w:t>
            </w:r>
            <w:r w:rsidRPr="008E027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15.09.202</w:t>
            </w:r>
            <w:r w:rsidR="00B03E1F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409" w:type="dxa"/>
            <w:gridSpan w:val="2"/>
            <w:vAlign w:val="center"/>
          </w:tcPr>
          <w:p w14:paraId="4AA73D39" w14:textId="77777777" w:rsidR="008E0272" w:rsidRPr="008E0272" w:rsidRDefault="008E0272" w:rsidP="008E0272">
            <w:pPr>
              <w:pStyle w:val="TableParagraph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E0272" w14:paraId="051A77AF" w14:textId="77777777" w:rsidTr="008E0272">
        <w:trPr>
          <w:trHeight w:val="1036"/>
        </w:trPr>
        <w:tc>
          <w:tcPr>
            <w:tcW w:w="706" w:type="dxa"/>
          </w:tcPr>
          <w:p w14:paraId="3A362194" w14:textId="77777777" w:rsidR="008E0272" w:rsidRPr="008E0272" w:rsidRDefault="008E0272" w:rsidP="008E0272">
            <w:pPr>
              <w:pStyle w:val="TableParagraph"/>
              <w:spacing w:before="108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8933" w:type="dxa"/>
          </w:tcPr>
          <w:p w14:paraId="49B30966" w14:textId="77777777" w:rsidR="008E0272" w:rsidRPr="008E0272" w:rsidRDefault="008E0272" w:rsidP="008E0272">
            <w:pPr>
              <w:pStyle w:val="TableParagraph"/>
              <w:spacing w:before="108" w:line="242" w:lineRule="auto"/>
              <w:ind w:right="320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1"/>
                <w:sz w:val="24"/>
              </w:rPr>
              <w:t>Сприяти</w:t>
            </w:r>
            <w:r w:rsidRPr="008E027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розвитку</w:t>
            </w:r>
            <w:r w:rsidRPr="008E027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оптимального</w:t>
            </w:r>
            <w:r w:rsidRPr="008E027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обсягу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рухової</w:t>
            </w:r>
            <w:r w:rsidRPr="008E0272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активності</w:t>
            </w:r>
            <w:r w:rsidRPr="008E027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дітей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підлітків</w:t>
            </w:r>
            <w:r w:rsidRPr="008E0272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умовах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очного, дистанційного, </w:t>
            </w:r>
            <w:r w:rsidRPr="008E0272">
              <w:rPr>
                <w:color w:val="000000" w:themeColor="text1"/>
                <w:spacing w:val="-2"/>
                <w:sz w:val="24"/>
              </w:rPr>
              <w:t>змішаного</w:t>
            </w:r>
            <w:r w:rsidRPr="008E027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навчання, запроваджуючи під час уроків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та перерв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фізкультхвилинки,</w:t>
            </w:r>
            <w:r w:rsidRPr="008E0272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руханки,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вправи</w:t>
            </w:r>
            <w:r w:rsidRPr="008E027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на</w:t>
            </w:r>
            <w:r w:rsidRPr="008E0272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збереження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зору</w:t>
            </w:r>
          </w:p>
        </w:tc>
        <w:tc>
          <w:tcPr>
            <w:tcW w:w="2838" w:type="dxa"/>
          </w:tcPr>
          <w:p w14:paraId="747C77B3" w14:textId="77777777" w:rsidR="008E0272" w:rsidRPr="008E0272" w:rsidRDefault="008E0272" w:rsidP="008E0272">
            <w:pPr>
              <w:pStyle w:val="TableParagraph"/>
              <w:spacing w:before="113" w:line="235" w:lineRule="auto"/>
              <w:ind w:left="1132" w:right="151" w:hanging="946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Протягом навчального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року</w:t>
            </w:r>
          </w:p>
        </w:tc>
        <w:tc>
          <w:tcPr>
            <w:tcW w:w="3409" w:type="dxa"/>
            <w:gridSpan w:val="2"/>
            <w:vAlign w:val="center"/>
          </w:tcPr>
          <w:p w14:paraId="66091293" w14:textId="77777777" w:rsidR="008E0272" w:rsidRPr="008E0272" w:rsidRDefault="008E0272" w:rsidP="008E0272">
            <w:pPr>
              <w:pStyle w:val="TableParagraph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E0272" w14:paraId="113491F2" w14:textId="77777777" w:rsidTr="008E0272">
        <w:trPr>
          <w:trHeight w:val="1036"/>
        </w:trPr>
        <w:tc>
          <w:tcPr>
            <w:tcW w:w="706" w:type="dxa"/>
          </w:tcPr>
          <w:p w14:paraId="636E25BA" w14:textId="77777777" w:rsidR="008E0272" w:rsidRPr="008E0272" w:rsidRDefault="008E0272" w:rsidP="008E0272">
            <w:pPr>
              <w:pStyle w:val="TableParagraph"/>
              <w:spacing w:before="109"/>
              <w:ind w:left="45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933" w:type="dxa"/>
          </w:tcPr>
          <w:p w14:paraId="13AA3068" w14:textId="77777777" w:rsidR="008E0272" w:rsidRPr="008E0272" w:rsidRDefault="008E0272" w:rsidP="008E0272">
            <w:pPr>
              <w:pStyle w:val="TableParagraph"/>
              <w:spacing w:before="109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Організувати</w:t>
            </w:r>
            <w:r w:rsidRPr="008E0272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проведення</w:t>
            </w:r>
            <w:r w:rsidRPr="008E0272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тренінгів</w:t>
            </w:r>
            <w:r w:rsidRPr="008E0272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для</w:t>
            </w:r>
            <w:r w:rsidRPr="008E027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учнів</w:t>
            </w:r>
            <w:r w:rsidRPr="008E0272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щодо</w:t>
            </w:r>
            <w:r w:rsidRPr="008E0272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важливості</w:t>
            </w:r>
            <w:r w:rsidRPr="008E0272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здорового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способу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життя,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правильного харчування,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>фізичної активності та інших аспектів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 здорового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способу </w:t>
            </w:r>
            <w:r w:rsidRPr="008E0272">
              <w:rPr>
                <w:color w:val="000000" w:themeColor="text1"/>
                <w:spacing w:val="-1"/>
                <w:sz w:val="24"/>
              </w:rPr>
              <w:t>життя. Здійснювати навчання дітей методам зняття стресу,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ефективним</w:t>
            </w:r>
            <w:r w:rsidRPr="008E0272">
              <w:rPr>
                <w:color w:val="000000" w:themeColor="text1"/>
                <w:sz w:val="24"/>
              </w:rPr>
              <w:t xml:space="preserve"> способам</w:t>
            </w:r>
            <w:r w:rsidRPr="008E027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розслаблення</w:t>
            </w:r>
            <w:r w:rsidRPr="008E027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та</w:t>
            </w:r>
            <w:r w:rsidRPr="008E027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відновлення</w:t>
            </w:r>
          </w:p>
        </w:tc>
        <w:tc>
          <w:tcPr>
            <w:tcW w:w="2838" w:type="dxa"/>
          </w:tcPr>
          <w:p w14:paraId="030FC579" w14:textId="302A3D62" w:rsidR="008E0272" w:rsidRPr="008E0272" w:rsidRDefault="008E0272" w:rsidP="008E0272">
            <w:pPr>
              <w:pStyle w:val="TableParagraph"/>
              <w:spacing w:before="109" w:line="273" w:lineRule="exact"/>
              <w:ind w:left="120" w:right="92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Жовтень, 202</w:t>
            </w:r>
            <w:r w:rsidR="00B03E1F">
              <w:rPr>
                <w:color w:val="000000" w:themeColor="text1"/>
                <w:sz w:val="24"/>
              </w:rPr>
              <w:t>5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–</w:t>
            </w:r>
          </w:p>
          <w:p w14:paraId="0F177592" w14:textId="0C17F3B5" w:rsidR="008E0272" w:rsidRPr="008E0272" w:rsidRDefault="008E0272" w:rsidP="008E0272">
            <w:pPr>
              <w:pStyle w:val="TableParagraph"/>
              <w:spacing w:line="273" w:lineRule="exact"/>
              <w:ind w:left="106" w:right="9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травень,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409" w:type="dxa"/>
            <w:gridSpan w:val="2"/>
            <w:vAlign w:val="center"/>
          </w:tcPr>
          <w:p w14:paraId="120627E1" w14:textId="77777777" w:rsidR="008E0272" w:rsidRPr="008E0272" w:rsidRDefault="008E0272" w:rsidP="008E0272">
            <w:pPr>
              <w:pStyle w:val="TableParagraph"/>
              <w:spacing w:before="109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Вчителі-предметники</w:t>
            </w:r>
          </w:p>
        </w:tc>
      </w:tr>
      <w:tr w:rsidR="008E0272" w14:paraId="319DF84D" w14:textId="77777777" w:rsidTr="008E0272">
        <w:trPr>
          <w:trHeight w:val="1036"/>
        </w:trPr>
        <w:tc>
          <w:tcPr>
            <w:tcW w:w="706" w:type="dxa"/>
          </w:tcPr>
          <w:p w14:paraId="28CFB507" w14:textId="77777777" w:rsidR="008E0272" w:rsidRPr="008E0272" w:rsidRDefault="008E0272" w:rsidP="008E0272">
            <w:pPr>
              <w:pStyle w:val="TableParagraph"/>
              <w:spacing w:before="108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8933" w:type="dxa"/>
          </w:tcPr>
          <w:p w14:paraId="4360854A" w14:textId="77777777" w:rsidR="008E0272" w:rsidRPr="008E0272" w:rsidRDefault="008E0272" w:rsidP="008E0272">
            <w:pPr>
              <w:pStyle w:val="TableParagraph"/>
              <w:spacing w:before="108" w:line="242" w:lineRule="auto"/>
              <w:ind w:right="93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Створити оптимальне співвідношення навчального навантаження протягом тижня, а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також доцільне чергування протягом дня і тижня предметів</w:t>
            </w:r>
            <w:r w:rsidRPr="008E0272">
              <w:rPr>
                <w:color w:val="000000" w:themeColor="text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 xml:space="preserve">природничого </w:t>
            </w:r>
            <w:r w:rsidRPr="008E0272">
              <w:rPr>
                <w:color w:val="000000" w:themeColor="text1"/>
                <w:sz w:val="24"/>
              </w:rPr>
              <w:t>і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гуманітарного</w:t>
            </w:r>
            <w:r w:rsidRPr="008E0272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циклів</w:t>
            </w:r>
            <w:r w:rsidRPr="008E0272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</w:t>
            </w:r>
            <w:r w:rsidRPr="008E027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уроками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мистецтва,</w:t>
            </w:r>
            <w:r w:rsidRPr="008E027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технологій</w:t>
            </w:r>
            <w:r w:rsidRPr="008E0272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і фізичної</w:t>
            </w:r>
            <w:r w:rsidRPr="008E027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культури</w:t>
            </w:r>
          </w:p>
        </w:tc>
        <w:tc>
          <w:tcPr>
            <w:tcW w:w="2838" w:type="dxa"/>
          </w:tcPr>
          <w:p w14:paraId="68E6471D" w14:textId="5A42700E" w:rsidR="008E0272" w:rsidRPr="008E0272" w:rsidRDefault="008E0272" w:rsidP="008E0272">
            <w:pPr>
              <w:pStyle w:val="TableParagraph"/>
              <w:spacing w:before="108" w:line="273" w:lineRule="exact"/>
              <w:ind w:left="106" w:right="9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Вересень,</w:t>
            </w:r>
            <w:r w:rsidRPr="008E0272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DE02BB">
              <w:rPr>
                <w:color w:val="000000" w:themeColor="text1"/>
                <w:sz w:val="24"/>
              </w:rPr>
              <w:t>202</w:t>
            </w:r>
            <w:r w:rsidR="00B03E1F">
              <w:rPr>
                <w:color w:val="000000" w:themeColor="text1"/>
                <w:sz w:val="24"/>
              </w:rPr>
              <w:t>5</w:t>
            </w:r>
            <w:r w:rsidRPr="008E0272">
              <w:rPr>
                <w:color w:val="000000" w:themeColor="text1"/>
                <w:sz w:val="24"/>
              </w:rPr>
              <w:t>,</w:t>
            </w:r>
          </w:p>
          <w:p w14:paraId="65431E91" w14:textId="24A315E8" w:rsidR="008E0272" w:rsidRPr="008E0272" w:rsidRDefault="008E0272" w:rsidP="008E0272">
            <w:pPr>
              <w:pStyle w:val="TableParagraph"/>
              <w:spacing w:line="273" w:lineRule="exact"/>
              <w:ind w:left="106" w:right="9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січень</w:t>
            </w:r>
            <w:r w:rsidRPr="008E0272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,202</w:t>
            </w:r>
            <w:r w:rsidR="00B03E1F">
              <w:rPr>
                <w:color w:val="000000" w:themeColor="text1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3409" w:type="dxa"/>
            <w:gridSpan w:val="2"/>
            <w:vAlign w:val="center"/>
          </w:tcPr>
          <w:p w14:paraId="5AF88441" w14:textId="77777777" w:rsidR="008E0272" w:rsidRPr="008E0272" w:rsidRDefault="008E0272" w:rsidP="008E0272">
            <w:pPr>
              <w:pStyle w:val="TableParagraph"/>
              <w:spacing w:before="108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Заступник з НВР</w:t>
            </w:r>
          </w:p>
          <w:p w14:paraId="0AF69AD1" w14:textId="77777777" w:rsidR="008E0272" w:rsidRPr="008E0272" w:rsidRDefault="008E0272" w:rsidP="008E0272">
            <w:pPr>
              <w:pStyle w:val="TableParagraph"/>
              <w:spacing w:before="108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Литвинюк М.Є.</w:t>
            </w:r>
          </w:p>
        </w:tc>
      </w:tr>
      <w:tr w:rsidR="008E0272" w14:paraId="0216C63E" w14:textId="77777777" w:rsidTr="008E0272">
        <w:trPr>
          <w:trHeight w:val="1036"/>
        </w:trPr>
        <w:tc>
          <w:tcPr>
            <w:tcW w:w="706" w:type="dxa"/>
          </w:tcPr>
          <w:p w14:paraId="144B7A8A" w14:textId="77777777" w:rsidR="008E0272" w:rsidRPr="008E0272" w:rsidRDefault="008E0272" w:rsidP="008E0272">
            <w:pPr>
              <w:pStyle w:val="TableParagraph"/>
              <w:spacing w:before="109"/>
              <w:ind w:left="118" w:right="74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8933" w:type="dxa"/>
          </w:tcPr>
          <w:p w14:paraId="2EA8CE6F" w14:textId="77777777" w:rsidR="008E0272" w:rsidRPr="008E0272" w:rsidRDefault="008E0272" w:rsidP="008E0272">
            <w:pPr>
              <w:pStyle w:val="TableParagraph"/>
              <w:spacing w:before="113" w:line="235" w:lineRule="auto"/>
              <w:ind w:right="52"/>
              <w:jc w:val="both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Сприяти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участі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учнів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закладів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загальної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середньої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освіти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у</w:t>
            </w:r>
            <w:r w:rsidRPr="008E027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спортивних</w:t>
            </w:r>
            <w:r w:rsidRPr="008E027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4"/>
                <w:sz w:val="24"/>
              </w:rPr>
              <w:t xml:space="preserve">змаганнях </w:t>
            </w:r>
            <w:r w:rsidRPr="008E0272">
              <w:rPr>
                <w:color w:val="000000" w:themeColor="text1"/>
                <w:spacing w:val="-3"/>
                <w:sz w:val="24"/>
              </w:rPr>
              <w:t>«Олімпійська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надія» з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розвитку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фізичної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культури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та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спорту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3"/>
                <w:sz w:val="24"/>
              </w:rPr>
              <w:t>серед</w:t>
            </w:r>
            <w:r w:rsidRPr="008E027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здобувачів</w:t>
            </w:r>
            <w:r w:rsidRPr="008E0272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освіти</w:t>
            </w:r>
          </w:p>
        </w:tc>
        <w:tc>
          <w:tcPr>
            <w:tcW w:w="2838" w:type="dxa"/>
          </w:tcPr>
          <w:p w14:paraId="1D044B0C" w14:textId="77777777" w:rsidR="008E0272" w:rsidRPr="008E0272" w:rsidRDefault="008E0272" w:rsidP="008E0272">
            <w:pPr>
              <w:pStyle w:val="TableParagraph"/>
              <w:spacing w:before="113" w:line="235" w:lineRule="auto"/>
              <w:ind w:left="967" w:right="295" w:hanging="631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pacing w:val="-2"/>
                <w:sz w:val="24"/>
              </w:rPr>
              <w:t>Згідно</w:t>
            </w:r>
            <w:r w:rsidRPr="008E0272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з</w:t>
            </w:r>
            <w:r w:rsidRPr="008E027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8E0272">
              <w:rPr>
                <w:color w:val="000000" w:themeColor="text1"/>
                <w:spacing w:val="-1"/>
                <w:sz w:val="24"/>
              </w:rPr>
              <w:t>календарем</w:t>
            </w:r>
            <w:r w:rsidRPr="008E027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E0272">
              <w:rPr>
                <w:color w:val="000000" w:themeColor="text1"/>
                <w:sz w:val="24"/>
              </w:rPr>
              <w:t>змагань</w:t>
            </w:r>
          </w:p>
        </w:tc>
        <w:tc>
          <w:tcPr>
            <w:tcW w:w="3409" w:type="dxa"/>
            <w:gridSpan w:val="2"/>
            <w:vAlign w:val="center"/>
          </w:tcPr>
          <w:p w14:paraId="48BFD337" w14:textId="77777777" w:rsidR="008E0272" w:rsidRPr="008E0272" w:rsidRDefault="008E0272" w:rsidP="008E0272">
            <w:pPr>
              <w:pStyle w:val="TableParagraph"/>
              <w:spacing w:before="109"/>
              <w:ind w:left="199" w:right="181"/>
              <w:jc w:val="center"/>
              <w:rPr>
                <w:color w:val="000000" w:themeColor="text1"/>
                <w:sz w:val="24"/>
              </w:rPr>
            </w:pPr>
            <w:r w:rsidRPr="008E0272">
              <w:rPr>
                <w:color w:val="000000" w:themeColor="text1"/>
                <w:sz w:val="24"/>
              </w:rPr>
              <w:t>Вчителі фізичної культури</w:t>
            </w:r>
          </w:p>
        </w:tc>
      </w:tr>
    </w:tbl>
    <w:p w14:paraId="3EBFE328" w14:textId="77777777" w:rsidR="008509B6" w:rsidRDefault="008509B6" w:rsidP="008E0272">
      <w:pPr>
        <w:rPr>
          <w:b/>
          <w:i/>
          <w:sz w:val="17"/>
        </w:rPr>
      </w:pPr>
    </w:p>
    <w:sectPr w:rsidR="008509B6" w:rsidSect="00EA6518">
      <w:headerReference w:type="default" r:id="rId9"/>
      <w:pgSz w:w="16850" w:h="11910" w:orient="landscape"/>
      <w:pgMar w:top="900" w:right="500" w:bottom="280" w:left="140" w:header="4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7F76" w14:textId="77777777" w:rsidR="0003012E" w:rsidRDefault="0003012E">
      <w:r>
        <w:separator/>
      </w:r>
    </w:p>
  </w:endnote>
  <w:endnote w:type="continuationSeparator" w:id="0">
    <w:p w14:paraId="37C4975C" w14:textId="77777777" w:rsidR="0003012E" w:rsidRDefault="0003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F8ED2" w14:textId="77777777" w:rsidR="0003012E" w:rsidRDefault="0003012E">
      <w:r>
        <w:separator/>
      </w:r>
    </w:p>
  </w:footnote>
  <w:footnote w:type="continuationSeparator" w:id="0">
    <w:p w14:paraId="2E5D588D" w14:textId="77777777" w:rsidR="0003012E" w:rsidRDefault="0003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4DE4B" w14:textId="77777777" w:rsidR="008509B6" w:rsidRDefault="0003012E">
    <w:pPr>
      <w:pStyle w:val="a3"/>
      <w:spacing w:line="14" w:lineRule="auto"/>
      <w:rPr>
        <w:sz w:val="20"/>
      </w:rPr>
    </w:pPr>
    <w:r>
      <w:rPr>
        <w:noProof/>
        <w:lang w:val="en-US"/>
      </w:rPr>
      <w:pict w14:anchorId="44E36C88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287.65pt;margin-top:20.8pt;width:13.15pt;height:17.85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SIxAIAAK4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" filled="f" stroked="f">
          <v:textbox inset="0,0,0,0">
            <w:txbxContent>
              <w:p w14:paraId="7907FD18" w14:textId="77777777" w:rsidR="008509B6" w:rsidRDefault="002A73BE">
                <w:pPr>
                  <w:spacing w:before="13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C513D2">
                  <w:rPr>
                    <w:w w:val="101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C7D19">
                  <w:rPr>
                    <w:noProof/>
                    <w:w w:val="101"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CAFE7" w14:textId="77777777" w:rsidR="008509B6" w:rsidRDefault="0003012E">
    <w:pPr>
      <w:pStyle w:val="a3"/>
      <w:spacing w:line="14" w:lineRule="auto"/>
      <w:rPr>
        <w:sz w:val="20"/>
      </w:rPr>
    </w:pPr>
    <w:r>
      <w:rPr>
        <w:noProof/>
        <w:lang w:val="en-US"/>
      </w:rPr>
      <w:pict w14:anchorId="63C78A0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06.85pt;margin-top:20.85pt;width:19.55pt;height:17.85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Y7rw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" filled="f" stroked="f">
          <v:textbox inset="0,0,0,0">
            <w:txbxContent>
              <w:p w14:paraId="16FB6ABA" w14:textId="77777777" w:rsidR="008509B6" w:rsidRDefault="002A73BE">
                <w:pPr>
                  <w:spacing w:before="13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C513D2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C7D19">
                  <w:rPr>
                    <w:noProof/>
                    <w:sz w:val="2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0363E"/>
    <w:multiLevelType w:val="hybridMultilevel"/>
    <w:tmpl w:val="51582B14"/>
    <w:lvl w:ilvl="0" w:tplc="02D296D8">
      <w:numFmt w:val="bullet"/>
      <w:lvlText w:val="-"/>
      <w:lvlJc w:val="left"/>
      <w:pPr>
        <w:ind w:left="103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646C948">
      <w:numFmt w:val="bullet"/>
      <w:lvlText w:val="-"/>
      <w:lvlJc w:val="left"/>
      <w:pPr>
        <w:ind w:left="311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86C4F62">
      <w:numFmt w:val="bullet"/>
      <w:lvlText w:val="•"/>
      <w:lvlJc w:val="left"/>
      <w:pPr>
        <w:ind w:left="2061" w:hanging="151"/>
      </w:pPr>
      <w:rPr>
        <w:rFonts w:hint="default"/>
        <w:lang w:val="uk-UA" w:eastAsia="en-US" w:bidi="ar-SA"/>
      </w:rPr>
    </w:lvl>
    <w:lvl w:ilvl="3" w:tplc="F8382A38">
      <w:numFmt w:val="bullet"/>
      <w:lvlText w:val="•"/>
      <w:lvlJc w:val="left"/>
      <w:pPr>
        <w:ind w:left="3082" w:hanging="151"/>
      </w:pPr>
      <w:rPr>
        <w:rFonts w:hint="default"/>
        <w:lang w:val="uk-UA" w:eastAsia="en-US" w:bidi="ar-SA"/>
      </w:rPr>
    </w:lvl>
    <w:lvl w:ilvl="4" w:tplc="2B0E3034">
      <w:numFmt w:val="bullet"/>
      <w:lvlText w:val="•"/>
      <w:lvlJc w:val="left"/>
      <w:pPr>
        <w:ind w:left="4103" w:hanging="151"/>
      </w:pPr>
      <w:rPr>
        <w:rFonts w:hint="default"/>
        <w:lang w:val="uk-UA" w:eastAsia="en-US" w:bidi="ar-SA"/>
      </w:rPr>
    </w:lvl>
    <w:lvl w:ilvl="5" w:tplc="B706D0F8">
      <w:numFmt w:val="bullet"/>
      <w:lvlText w:val="•"/>
      <w:lvlJc w:val="left"/>
      <w:pPr>
        <w:ind w:left="5124" w:hanging="151"/>
      </w:pPr>
      <w:rPr>
        <w:rFonts w:hint="default"/>
        <w:lang w:val="uk-UA" w:eastAsia="en-US" w:bidi="ar-SA"/>
      </w:rPr>
    </w:lvl>
    <w:lvl w:ilvl="6" w:tplc="3C62C6C2">
      <w:numFmt w:val="bullet"/>
      <w:lvlText w:val="•"/>
      <w:lvlJc w:val="left"/>
      <w:pPr>
        <w:ind w:left="6145" w:hanging="151"/>
      </w:pPr>
      <w:rPr>
        <w:rFonts w:hint="default"/>
        <w:lang w:val="uk-UA" w:eastAsia="en-US" w:bidi="ar-SA"/>
      </w:rPr>
    </w:lvl>
    <w:lvl w:ilvl="7" w:tplc="A8543DD6">
      <w:numFmt w:val="bullet"/>
      <w:lvlText w:val="•"/>
      <w:lvlJc w:val="left"/>
      <w:pPr>
        <w:ind w:left="7166" w:hanging="151"/>
      </w:pPr>
      <w:rPr>
        <w:rFonts w:hint="default"/>
        <w:lang w:val="uk-UA" w:eastAsia="en-US" w:bidi="ar-SA"/>
      </w:rPr>
    </w:lvl>
    <w:lvl w:ilvl="8" w:tplc="AAB0B686">
      <w:numFmt w:val="bullet"/>
      <w:lvlText w:val="•"/>
      <w:lvlJc w:val="left"/>
      <w:pPr>
        <w:ind w:left="8187" w:hanging="1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9B6"/>
    <w:rsid w:val="0003012E"/>
    <w:rsid w:val="001C7D19"/>
    <w:rsid w:val="00232CA9"/>
    <w:rsid w:val="002A73BE"/>
    <w:rsid w:val="003550AC"/>
    <w:rsid w:val="004D1B13"/>
    <w:rsid w:val="005D7608"/>
    <w:rsid w:val="008509B6"/>
    <w:rsid w:val="00885054"/>
    <w:rsid w:val="008E0272"/>
    <w:rsid w:val="00B03E1F"/>
    <w:rsid w:val="00BA2678"/>
    <w:rsid w:val="00C513D2"/>
    <w:rsid w:val="00DA51F6"/>
    <w:rsid w:val="00DE02BB"/>
    <w:rsid w:val="00DE4781"/>
    <w:rsid w:val="00EA2F68"/>
    <w:rsid w:val="00EA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F7F245"/>
  <w15:docId w15:val="{038BD677-9393-41E1-A295-B9E4CB85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651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EA6518"/>
    <w:pPr>
      <w:ind w:left="3302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6518"/>
    <w:rPr>
      <w:sz w:val="24"/>
      <w:szCs w:val="24"/>
    </w:rPr>
  </w:style>
  <w:style w:type="paragraph" w:styleId="a4">
    <w:name w:val="List Paragraph"/>
    <w:basedOn w:val="a"/>
    <w:uiPriority w:val="1"/>
    <w:qFormat/>
    <w:rsid w:val="00EA6518"/>
    <w:pPr>
      <w:ind w:left="95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A6518"/>
    <w:pPr>
      <w:ind w:left="112"/>
    </w:pPr>
  </w:style>
  <w:style w:type="paragraph" w:styleId="a5">
    <w:name w:val="No Spacing"/>
    <w:uiPriority w:val="1"/>
    <w:qFormat/>
    <w:rsid w:val="008E0272"/>
    <w:rPr>
      <w:rFonts w:ascii="Times New Roman" w:eastAsia="Times New Roman" w:hAnsi="Times New Roman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A5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1F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3839-CE6E-4813-A93C-06F798AB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10514</Words>
  <Characters>5993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тир</dc:creator>
  <cp:lastModifiedBy>Administrator</cp:lastModifiedBy>
  <cp:revision>7</cp:revision>
  <cp:lastPrinted>2024-09-30T10:20:00Z</cp:lastPrinted>
  <dcterms:created xsi:type="dcterms:W3CDTF">2023-10-10T12:00:00Z</dcterms:created>
  <dcterms:modified xsi:type="dcterms:W3CDTF">2025-09-20T15:31:00Z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</Properties>
</file>